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5.0.0 --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outlineLvl w:val="9"/>
        <w:rPr>
          <w:rFonts w:ascii="Times New Roman" w:eastAsia="方正小标宋_GBK" w:hAnsi="Times New Roman" w:cs="Times New Roman" w:hint="default"/>
          <w:b/>
          <w:bCs/>
          <w:sz w:val="44"/>
          <w:szCs w:val="15"/>
        </w:rPr>
      </w:pPr>
      <w:r>
        <w:rPr>
          <w:rFonts w:ascii="Times New Roman" w:eastAsia="黑体" w:hAnsi="Times New Roman" w:cs="Times New Roman" w:hint="default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ascii="Times New Roman" w:eastAsia="方正小标宋_GBK" w:hAnsi="Times New Roman" w:cs="Times New Roman" w:hint="default"/>
          <w:b w:val="0"/>
          <w:bCs w:val="0"/>
          <w:sz w:val="44"/>
          <w:szCs w:val="15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ascii="Times New Roman" w:eastAsia="方正小标宋简体" w:hAnsi="Times New Roman" w:cs="Times New Roman" w:hint="default"/>
          <w:b w:val="0"/>
          <w:bCs w:val="0"/>
          <w:sz w:val="44"/>
          <w:szCs w:val="15"/>
          <w:lang w:val="en-US" w:eastAsia="zh-CN"/>
        </w:rPr>
      </w:pPr>
      <w:r>
        <w:rPr>
          <w:rFonts w:ascii="Times New Roman" w:eastAsia="方正小标宋简体" w:hAnsi="Times New Roman" w:cs="Times New Roman" w:hint="default"/>
          <w:b w:val="0"/>
          <w:bCs w:val="0"/>
          <w:sz w:val="44"/>
          <w:szCs w:val="15"/>
        </w:rPr>
        <w:t>第</w:t>
      </w:r>
      <w:r>
        <w:rPr>
          <w:rFonts w:ascii="Times New Roman" w:eastAsia="方正小标宋简体" w:hAnsi="Times New Roman" w:cs="Times New Roman" w:hint="default"/>
          <w:b w:val="0"/>
          <w:bCs w:val="0"/>
          <w:sz w:val="44"/>
          <w:szCs w:val="15"/>
          <w:lang w:val="en-US" w:eastAsia="zh-CN"/>
        </w:rPr>
        <w:t>七</w:t>
      </w:r>
      <w:r>
        <w:rPr>
          <w:rFonts w:ascii="Times New Roman" w:eastAsia="方正小标宋简体" w:hAnsi="Times New Roman" w:cs="Times New Roman" w:hint="default"/>
          <w:b w:val="0"/>
          <w:bCs w:val="0"/>
          <w:sz w:val="44"/>
          <w:szCs w:val="15"/>
        </w:rPr>
        <w:t>届</w:t>
      </w:r>
      <w:r>
        <w:rPr>
          <w:rFonts w:ascii="方正小标宋简体" w:eastAsia="方正小标宋简体" w:hAnsi="方正小标宋简体" w:cs="方正小标宋简体" w:hint="eastAsia"/>
          <w:b w:val="0"/>
          <w:bCs w:val="0"/>
          <w:sz w:val="44"/>
          <w:szCs w:val="15"/>
          <w:lang w:eastAsia="zh-CN"/>
        </w:rPr>
        <w:t>“</w:t>
      </w:r>
      <w:r>
        <w:rPr>
          <w:rFonts w:ascii="方正小标宋简体" w:eastAsia="方正小标宋简体" w:hAnsi="方正小标宋简体" w:cs="方正小标宋简体" w:hint="eastAsia"/>
          <w:b w:val="0"/>
          <w:bCs w:val="0"/>
          <w:sz w:val="44"/>
          <w:szCs w:val="15"/>
          <w:lang w:val="en-US" w:eastAsia="zh-CN"/>
        </w:rPr>
        <w:t>壮美广西</w:t>
      </w:r>
      <w:r>
        <w:rPr>
          <w:rFonts w:ascii="方正小标宋简体" w:eastAsia="方正小标宋简体" w:hAnsi="方正小标宋简体" w:cs="方正小标宋简体" w:hint="eastAsia"/>
          <w:b w:val="0"/>
          <w:bCs w:val="0"/>
          <w:sz w:val="44"/>
          <w:szCs w:val="15"/>
          <w:lang w:eastAsia="zh-CN"/>
        </w:rPr>
        <w:t>”</w:t>
      </w:r>
      <w:r>
        <w:rPr>
          <w:rFonts w:ascii="Times New Roman" w:eastAsia="方正小标宋简体" w:hAnsi="Times New Roman" w:cs="Times New Roman" w:hint="default"/>
          <w:b w:val="0"/>
          <w:bCs w:val="0"/>
          <w:sz w:val="44"/>
          <w:szCs w:val="15"/>
          <w:lang w:val="en-US" w:eastAsia="zh-CN"/>
        </w:rPr>
        <w:t>微视频大赛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ascii="Times New Roman" w:eastAsia="方正小标宋_GBK" w:hAnsi="Times New Roman" w:cs="Times New Roman" w:hint="default"/>
          <w:b w:val="0"/>
          <w:bCs w:val="0"/>
          <w:sz w:val="44"/>
          <w:szCs w:val="15"/>
        </w:rPr>
      </w:pPr>
      <w:r>
        <w:rPr>
          <w:rFonts w:ascii="Times New Roman" w:eastAsia="方正小标宋简体" w:hAnsi="Times New Roman" w:cs="Times New Roman" w:hint="default"/>
          <w:b w:val="0"/>
          <w:bCs w:val="0"/>
          <w:sz w:val="44"/>
          <w:szCs w:val="15"/>
        </w:rPr>
        <w:t>参评登记表</w:t>
      </w:r>
    </w:p>
    <w:p>
      <w:pPr>
        <w:jc w:val="center"/>
        <w:rPr>
          <w:rFonts w:ascii="Times New Roman" w:eastAsia="仿宋_GB2312" w:hAnsi="Times New Roman" w:cs="Times New Roman" w:hint="default"/>
          <w:sz w:val="40"/>
          <w:szCs w:val="40"/>
        </w:rPr>
      </w:pPr>
    </w:p>
    <w:p>
      <w:pPr>
        <w:rPr>
          <w:rFonts w:ascii="Times New Roman" w:eastAsia="仿宋_GB2312" w:hAnsi="Times New Roman" w:cs="Times New Roman" w:hint="default"/>
          <w:sz w:val="36"/>
        </w:rPr>
      </w:pPr>
    </w:p>
    <w:p>
      <w:pPr>
        <w:rPr>
          <w:rFonts w:ascii="Times New Roman" w:eastAsia="仿宋_GB2312" w:hAnsi="Times New Roman" w:cs="Times New Roman" w:hint="default"/>
          <w:sz w:val="36"/>
        </w:rPr>
      </w:pPr>
    </w:p>
    <w:p>
      <w:pPr>
        <w:rPr>
          <w:rFonts w:ascii="Times New Roman" w:eastAsia="仿宋_GB2312" w:hAnsi="Times New Roman" w:cs="Times New Roman" w:hint="default"/>
          <w:sz w:val="36"/>
        </w:rPr>
      </w:pPr>
    </w:p>
    <w:p>
      <w:pPr>
        <w:rPr>
          <w:rFonts w:ascii="Times New Roman" w:eastAsia="仿宋_GB2312" w:hAnsi="Times New Roman" w:cs="Times New Roman" w:hint="default"/>
          <w:b/>
          <w:bCs/>
          <w:sz w:val="32"/>
          <w:szCs w:val="32"/>
        </w:rPr>
      </w:pPr>
    </w:p>
    <w:p>
      <w:pPr>
        <w:rPr>
          <w:rFonts w:ascii="Times New Roman" w:eastAsia="仿宋_GB2312" w:hAnsi="Times New Roman" w:cs="Times New Roman" w:hint="default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jc w:val="left"/>
        <w:textAlignment w:val="auto"/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ascii="Times New Roman" w:eastAsia="黑体" w:hAnsi="Times New Roman" w:cs="Times New Roman" w:hint="default"/>
          <w:b w:val="0"/>
          <w:bCs w:val="0"/>
          <w:spacing w:val="123"/>
          <w:kern w:val="0"/>
          <w:sz w:val="32"/>
          <w:szCs w:val="32"/>
          <w:fitText w:val="2022" w:id="2025529541"/>
        </w:rPr>
        <w:t>作品</w:t>
      </w:r>
      <w:r>
        <w:rPr>
          <w:rFonts w:ascii="Times New Roman" w:eastAsia="黑体" w:hAnsi="Times New Roman" w:cs="Times New Roman" w:hint="default"/>
          <w:b w:val="0"/>
          <w:bCs w:val="0"/>
          <w:spacing w:val="123"/>
          <w:kern w:val="0"/>
          <w:sz w:val="32"/>
          <w:szCs w:val="32"/>
          <w:fitText w:val="2022" w:id="2025529541"/>
          <w:lang w:eastAsia="zh-CN"/>
        </w:rPr>
        <w:t>类</w:t>
      </w:r>
      <w:r>
        <w:rPr>
          <w:rFonts w:ascii="Times New Roman" w:eastAsia="黑体" w:hAnsi="Times New Roman" w:cs="Times New Roman" w:hint="default"/>
          <w:b w:val="0"/>
          <w:bCs w:val="0"/>
          <w:spacing w:val="2"/>
          <w:kern w:val="0"/>
          <w:sz w:val="32"/>
          <w:szCs w:val="32"/>
          <w:fitText w:val="2022" w:id="2025529541"/>
          <w:lang w:eastAsia="zh-CN"/>
        </w:rPr>
        <w:t>别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</w:rPr>
        <w:t xml:space="preserve">　　　　　　　　　　　　　 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</w:rPr>
        <w:t xml:space="preserve"> </w:t>
      </w:r>
      <w:r>
        <w:rPr>
          <w:rFonts w:ascii="Times New Roman" w:eastAsia="黑体" w:hAnsi="Times New Roman" w:cs="Times New Roman" w:hint="eastAsia"/>
          <w:b w:val="0"/>
          <w:bCs w:val="0"/>
          <w:sz w:val="32"/>
          <w:szCs w:val="32"/>
          <w:u w:val="single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Times New Roman" w:eastAsia="黑体" w:hAnsi="Times New Roman" w:cs="Times New Roman" w:hint="default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ascii="Times New Roman" w:eastAsia="黑体" w:hAnsi="Times New Roman" w:cs="Times New Roman" w:hint="default"/>
          <w:b w:val="0"/>
          <w:bCs w:val="0"/>
          <w:kern w:val="0"/>
          <w:sz w:val="32"/>
          <w:szCs w:val="32"/>
          <w:lang w:eastAsia="zh-CN"/>
        </w:rPr>
      </w:pPr>
      <w:r>
        <w:rPr>
          <w:rFonts w:ascii="Times New Roman" w:eastAsia="黑体" w:hAnsi="Times New Roman" w:cs="Times New Roman" w:hint="eastAsia"/>
          <w:b w:val="0"/>
          <w:bCs w:val="0"/>
          <w:kern w:val="0"/>
          <w:sz w:val="32"/>
          <w:szCs w:val="32"/>
          <w:lang w:val="en-US" w:eastAsia="zh-CN"/>
        </w:rPr>
        <w:t>参 赛  主 题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</w:rPr>
        <w:t xml:space="preserve">　　　　　　　　　　　　　 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</w:rPr>
        <w:t xml:space="preserve"> </w:t>
      </w:r>
      <w:r>
        <w:rPr>
          <w:rFonts w:ascii="Times New Roman" w:eastAsia="黑体" w:hAnsi="Times New Roman" w:cs="Times New Roman" w:hint="eastAsia"/>
          <w:b w:val="0"/>
          <w:bCs w:val="0"/>
          <w:sz w:val="32"/>
          <w:szCs w:val="32"/>
          <w:u w:val="single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ascii="Times New Roman" w:eastAsia="黑体" w:hAnsi="Times New Roman" w:cs="Times New Roman" w:hint="default"/>
          <w:b w:val="0"/>
          <w:bCs w:val="0"/>
          <w:spacing w:val="123"/>
          <w:kern w:val="0"/>
          <w:sz w:val="32"/>
          <w:szCs w:val="32"/>
          <w:fitText w:val="2022" w:id="345719513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ascii="Times New Roman" w:eastAsia="黑体" w:hAnsi="Times New Roman" w:cs="Times New Roman" w:hint="default"/>
          <w:b w:val="0"/>
          <w:bCs w:val="0"/>
          <w:sz w:val="32"/>
          <w:szCs w:val="32"/>
        </w:rPr>
      </w:pPr>
      <w:r>
        <w:rPr>
          <w:rFonts w:ascii="Times New Roman" w:eastAsia="黑体" w:hAnsi="Times New Roman" w:cs="Times New Roman" w:hint="default"/>
          <w:b w:val="0"/>
          <w:bCs w:val="0"/>
          <w:spacing w:val="123"/>
          <w:kern w:val="0"/>
          <w:sz w:val="32"/>
          <w:szCs w:val="32"/>
          <w:fitText w:val="2022" w:id="345719513"/>
          <w:lang w:eastAsia="zh-CN"/>
        </w:rPr>
        <w:t>作品名</w:t>
      </w:r>
      <w:r>
        <w:rPr>
          <w:rFonts w:ascii="Times New Roman" w:eastAsia="黑体" w:hAnsi="Times New Roman" w:cs="Times New Roman" w:hint="default"/>
          <w:b w:val="0"/>
          <w:bCs w:val="0"/>
          <w:spacing w:val="2"/>
          <w:kern w:val="0"/>
          <w:sz w:val="32"/>
          <w:szCs w:val="32"/>
          <w:fitText w:val="2022" w:id="345719513"/>
          <w:lang w:eastAsia="zh-CN"/>
        </w:rPr>
        <w:t>称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</w:rPr>
        <w:t xml:space="preserve"> 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  <w:lang w:val="en-US" w:eastAsia="zh-CN"/>
        </w:rPr>
        <w:t xml:space="preserve">                               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</w:rPr>
        <w:t>　</w:t>
      </w:r>
    </w:p>
    <w:p>
      <w:pPr>
        <w:pStyle w:val="NormalIndent"/>
        <w:ind w:left="0" w:firstLine="0" w:leftChars="0" w:firstLineChars="0"/>
        <w:rPr>
          <w:rFonts w:hint="default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lang w:val="en-US" w:eastAsia="zh-CN"/>
        </w:rPr>
      </w:pP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lang w:val="en-US" w:eastAsia="zh-CN"/>
        </w:rPr>
        <w:t>参评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</w:rPr>
        <w:t>单位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lang w:val="en-US" w:eastAsia="zh-CN"/>
        </w:rPr>
        <w:t>/个人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</w:rPr>
        <w:t>　　　　　　　　　　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</w:rPr>
        <w:t xml:space="preserve"> 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</w:rPr>
        <w:t xml:space="preserve"> 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</w:rPr>
        <w:t>　</w:t>
      </w:r>
      <w:r>
        <w:rPr>
          <w:rFonts w:ascii="Times New Roman" w:eastAsia="黑体" w:hAnsi="Times New Roman" w:cs="Times New Roman" w:hint="eastAsia"/>
          <w:b w:val="0"/>
          <w:bCs w:val="0"/>
          <w:sz w:val="32"/>
          <w:szCs w:val="32"/>
          <w:u w:val="single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Times New Roman" w:eastAsia="黑体" w:hAnsi="Times New Roman" w:cs="Times New Roman" w:hint="default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2520"/>
          <w:tab w:val="left" w:pos="2700"/>
          <w:tab w:val="left" w:pos="774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ascii="Times New Roman" w:eastAsia="方正小标宋简体" w:hAnsi="Times New Roman" w:cs="Times New Roman" w:hint="default"/>
          <w:sz w:val="44"/>
          <w:szCs w:val="44"/>
        </w:rPr>
      </w:pPr>
      <w:r>
        <w:rPr>
          <w:rFonts w:ascii="Times New Roman" w:eastAsia="黑体" w:hAnsi="Times New Roman" w:cs="Times New Roman" w:hint="default"/>
          <w:b w:val="0"/>
          <w:bCs w:val="0"/>
          <w:spacing w:val="123"/>
          <w:kern w:val="0"/>
          <w:sz w:val="32"/>
          <w:szCs w:val="32"/>
          <w:fitText w:val="2022" w:id="1628839871"/>
          <w:lang w:val="en-US" w:eastAsia="zh-CN"/>
        </w:rPr>
        <w:t>填</w:t>
      </w:r>
      <w:r>
        <w:rPr>
          <w:rFonts w:ascii="Times New Roman" w:eastAsia="黑体" w:hAnsi="Times New Roman" w:cs="Times New Roman" w:hint="default"/>
          <w:b w:val="0"/>
          <w:bCs w:val="0"/>
          <w:spacing w:val="123"/>
          <w:kern w:val="0"/>
          <w:sz w:val="32"/>
          <w:szCs w:val="32"/>
          <w:fitText w:val="2022" w:id="1628839871"/>
        </w:rPr>
        <w:t>报日</w:t>
      </w:r>
      <w:r>
        <w:rPr>
          <w:rFonts w:ascii="Times New Roman" w:eastAsia="黑体" w:hAnsi="Times New Roman" w:cs="Times New Roman" w:hint="default"/>
          <w:b w:val="0"/>
          <w:bCs w:val="0"/>
          <w:spacing w:val="2"/>
          <w:kern w:val="0"/>
          <w:sz w:val="32"/>
          <w:szCs w:val="32"/>
          <w:fitText w:val="2022" w:id="1628839871"/>
        </w:rPr>
        <w:t>期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</w:rPr>
        <w:t xml:space="preserve">       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</w:rPr>
        <w:t xml:space="preserve">  年    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</w:rPr>
        <w:t xml:space="preserve"> 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</w:rPr>
        <w:t xml:space="preserve"> 月     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ascii="Times New Roman" w:eastAsia="黑体" w:hAnsi="Times New Roman" w:cs="Times New Roman" w:hint="default"/>
          <w:b w:val="0"/>
          <w:bCs w:val="0"/>
          <w:sz w:val="32"/>
          <w:szCs w:val="32"/>
          <w:u w:val="single"/>
        </w:rPr>
        <w:t xml:space="preserve"> 日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Times New Roman" w:eastAsia="方正小标宋简体" w:hAnsi="Times New Roman" w:cs="Times New Roman" w:hint="default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Times New Roman" w:eastAsia="方正小标宋简体" w:hAnsi="Times New Roman" w:cs="Times New Roman" w:hint="default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Times New Roman" w:eastAsia="方正小标宋简体" w:hAnsi="Times New Roman" w:cs="Times New Roman" w:hint="default"/>
          <w:sz w:val="44"/>
          <w:szCs w:val="44"/>
        </w:rPr>
      </w:pPr>
    </w:p>
    <w:p>
      <w:pPr>
        <w:rPr>
          <w:rFonts w:ascii="Times New Roman" w:eastAsia="方正小标宋简体" w:hAnsi="Times New Roman" w:cs="Times New Roman" w:hint="default"/>
          <w:sz w:val="44"/>
          <w:szCs w:val="44"/>
        </w:rPr>
      </w:pPr>
      <w:r>
        <w:rPr>
          <w:rFonts w:ascii="Times New Roman" w:eastAsia="方正小标宋简体" w:hAnsi="Times New Roman" w:cs="Times New Roman" w:hint="default"/>
          <w:sz w:val="44"/>
          <w:szCs w:val="44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0" w:firstLineChars="0"/>
        <w:jc w:val="center"/>
        <w:textAlignment w:val="auto"/>
        <w:rPr>
          <w:rFonts w:ascii="Times New Roman" w:eastAsia="方正小标宋简体" w:hAnsi="Times New Roman" w:cs="Times New Roman" w:hint="default"/>
          <w:sz w:val="44"/>
          <w:szCs w:val="44"/>
        </w:rPr>
      </w:pPr>
      <w:r>
        <w:rPr>
          <w:rFonts w:ascii="Times New Roman" w:eastAsia="方正小标宋简体" w:hAnsi="Times New Roman" w:cs="Times New Roman" w:hint="default"/>
          <w:sz w:val="44"/>
          <w:szCs w:val="44"/>
          <w:lang w:eastAsia="zh-CN"/>
        </w:rPr>
        <w:t>填写</w:t>
      </w:r>
      <w:r>
        <w:rPr>
          <w:rFonts w:ascii="Times New Roman" w:eastAsia="方正小标宋简体" w:hAnsi="Times New Roman" w:cs="Times New Roman" w:hint="default"/>
          <w:sz w:val="44"/>
          <w:szCs w:val="44"/>
        </w:rPr>
        <w:t>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center"/>
        <w:textAlignment w:val="auto"/>
        <w:rPr>
          <w:rFonts w:ascii="Times New Roman" w:eastAsia="方正小标宋简体" w:hAnsi="Times New Roman" w:cs="Times New Roman" w:hint="default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auto"/>
        <w:rPr>
          <w:rFonts w:ascii="Times New Roman" w:eastAsia="仿宋_GB2312" w:hAnsi="Times New Roman" w:cs="Times New Roman" w:hint="default"/>
          <w:spacing w:val="-6"/>
          <w:sz w:val="32"/>
          <w:szCs w:val="32"/>
        </w:rPr>
      </w:pPr>
      <w:r>
        <w:rPr>
          <w:rFonts w:ascii="Times New Roman" w:eastAsia="仿宋_GB2312" w:hAnsi="Times New Roman" w:cs="Times New Roman" w:hint="default"/>
          <w:sz w:val="32"/>
          <w:szCs w:val="32"/>
        </w:rPr>
        <w:t>一、本表是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val="en-US" w:eastAsia="zh-CN"/>
        </w:rPr>
        <w:t>第七</w:t>
      </w:r>
      <w:r>
        <w:rPr>
          <w:rFonts w:ascii="仿宋_GB2312" w:eastAsia="仿宋_GB2312" w:hAnsi="仿宋_GB2312" w:cs="仿宋_GB2312" w:hint="default"/>
          <w:color w:val="auto"/>
          <w:sz w:val="32"/>
          <w:szCs w:val="32"/>
          <w:lang w:val="en-US" w:eastAsia="zh-CN"/>
        </w:rPr>
        <w:t>届“壮美广西”微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val="en-US" w:eastAsia="zh-CN"/>
        </w:rPr>
        <w:t>视频大赛</w:t>
      </w:r>
      <w:r>
        <w:rPr>
          <w:rFonts w:ascii="Times New Roman" w:eastAsia="仿宋_GB2312" w:hAnsi="Times New Roman" w:cs="Times New Roman" w:hint="default"/>
          <w:sz w:val="32"/>
          <w:szCs w:val="32"/>
          <w:lang w:val="en-US"/>
        </w:rPr>
        <w:t>作品</w:t>
      </w:r>
      <w:r>
        <w:rPr>
          <w:rFonts w:ascii="Times New Roman" w:eastAsia="仿宋_GB2312" w:hAnsi="Times New Roman" w:cs="Times New Roman" w:hint="default"/>
          <w:spacing w:val="-6"/>
          <w:sz w:val="32"/>
          <w:szCs w:val="32"/>
          <w:lang w:eastAsia="zh-CN"/>
        </w:rPr>
        <w:t>征集</w:t>
      </w:r>
      <w:r>
        <w:rPr>
          <w:rFonts w:ascii="Times New Roman" w:eastAsia="仿宋_GB2312" w:hAnsi="Times New Roman" w:cs="Times New Roman" w:hint="default"/>
          <w:spacing w:val="-6"/>
          <w:sz w:val="32"/>
          <w:szCs w:val="32"/>
        </w:rPr>
        <w:t>的重要依据，应准确、完整地填报</w:t>
      </w:r>
      <w:r>
        <w:rPr>
          <w:rFonts w:ascii="Times New Roman" w:eastAsia="仿宋_GB2312" w:hAnsi="Times New Roman" w:cs="Times New Roman" w:hint="default"/>
          <w:spacing w:val="-6"/>
          <w:sz w:val="32"/>
          <w:szCs w:val="32"/>
          <w:lang w:eastAsia="zh-CN"/>
        </w:rPr>
        <w:t>，有关内容必须与参评作品字幕完全一致</w:t>
      </w:r>
      <w:r>
        <w:rPr>
          <w:rFonts w:ascii="Times New Roman" w:eastAsia="仿宋_GB2312" w:hAnsi="Times New Roman" w:cs="Times New Roman" w:hint="default"/>
          <w:spacing w:val="-6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auto"/>
        <w:rPr>
          <w:rFonts w:ascii="Times New Roman" w:eastAsia="仿宋_GB2312" w:hAnsi="Times New Roman" w:cs="Times New Roman" w:hint="default"/>
          <w:sz w:val="32"/>
          <w:szCs w:val="32"/>
        </w:rPr>
      </w:pPr>
      <w:r>
        <w:rPr>
          <w:rFonts w:ascii="Times New Roman" w:eastAsia="仿宋_GB2312" w:hAnsi="Times New Roman" w:cs="Times New Roman" w:hint="default"/>
          <w:sz w:val="32"/>
          <w:szCs w:val="32"/>
        </w:rPr>
        <w:t>二</w:t>
      </w:r>
      <w:r>
        <w:rPr>
          <w:rFonts w:ascii="Times New Roman" w:eastAsia="仿宋_GB2312" w:hAnsi="Times New Roman" w:cs="Times New Roman" w:hint="default"/>
          <w:sz w:val="32"/>
          <w:szCs w:val="32"/>
          <w:lang w:eastAsia="zh-CN"/>
        </w:rPr>
        <w:t>、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  <w:lang w:val="en-US" w:eastAsia="zh-CN"/>
        </w:rPr>
        <w:t>“参评单位”应</w:t>
      </w:r>
      <w:r>
        <w:rPr>
          <w:rFonts w:ascii="Times New Roman" w:eastAsia="仿宋_GB2312" w:hAnsi="Times New Roman" w:cs="Times New Roman" w:hint="default"/>
          <w:sz w:val="32"/>
          <w:szCs w:val="32"/>
        </w:rPr>
        <w:t>填</w:t>
      </w:r>
      <w:r>
        <w:rPr>
          <w:rFonts w:ascii="Times New Roman" w:eastAsia="仿宋_GB2312" w:hAnsi="Times New Roman" w:cs="Times New Roman" w:hint="default"/>
          <w:sz w:val="32"/>
          <w:szCs w:val="32"/>
          <w:lang w:eastAsia="zh-CN"/>
        </w:rPr>
        <w:t>写</w:t>
      </w:r>
      <w:r>
        <w:rPr>
          <w:rFonts w:ascii="Times New Roman" w:eastAsia="仿宋_GB2312" w:hAnsi="Times New Roman" w:cs="Times New Roman" w:hint="default"/>
          <w:sz w:val="32"/>
          <w:szCs w:val="32"/>
        </w:rPr>
        <w:t>单位全称，如多个单位联合制作，请按</w:t>
      </w:r>
      <w:r>
        <w:rPr>
          <w:rFonts w:ascii="Times New Roman" w:eastAsia="仿宋_GB2312" w:hAnsi="Times New Roman" w:cs="Times New Roman" w:hint="default"/>
          <w:sz w:val="32"/>
          <w:szCs w:val="32"/>
          <w:lang w:eastAsia="zh-CN"/>
        </w:rPr>
        <w:t>作品</w:t>
      </w:r>
      <w:r>
        <w:rPr>
          <w:rFonts w:ascii="Times New Roman" w:eastAsia="仿宋_GB2312" w:hAnsi="Times New Roman" w:cs="Times New Roman" w:hint="default"/>
          <w:sz w:val="32"/>
          <w:szCs w:val="32"/>
        </w:rPr>
        <w:t>署名顺序全部填齐。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auto"/>
        <w:rPr>
          <w:rFonts w:ascii="Times New Roman" w:eastAsia="仿宋_GB2312" w:hAnsi="Times New Roman" w:cs="Times New Roman" w:hint="default"/>
          <w:sz w:val="32"/>
          <w:szCs w:val="32"/>
        </w:rPr>
      </w:pPr>
      <w:r>
        <w:rPr>
          <w:rFonts w:ascii="Times New Roman" w:eastAsia="仿宋_GB2312" w:hAnsi="Times New Roman" w:cs="Times New Roman" w:hint="default"/>
          <w:sz w:val="32"/>
          <w:szCs w:val="32"/>
        </w:rPr>
        <w:t>三、</w:t>
      </w:r>
      <w:r>
        <w:rPr>
          <w:rFonts w:ascii="Times New Roman" w:eastAsia="仿宋_GB2312" w:hAnsi="Times New Roman" w:cs="Times New Roman" w:hint="default"/>
          <w:sz w:val="32"/>
          <w:szCs w:val="32"/>
          <w:lang w:eastAsia="zh-CN"/>
        </w:rPr>
        <w:t>参评</w:t>
      </w:r>
      <w:r>
        <w:rPr>
          <w:rFonts w:ascii="Times New Roman" w:eastAsia="仿宋_GB2312" w:hAnsi="Times New Roman" w:cs="Times New Roman" w:hint="default"/>
          <w:sz w:val="32"/>
          <w:szCs w:val="32"/>
        </w:rPr>
        <w:t>单位报送的</w:t>
      </w:r>
      <w:r>
        <w:rPr>
          <w:rFonts w:ascii="Times New Roman" w:eastAsia="仿宋_GB2312" w:hAnsi="Times New Roman" w:cs="Times New Roman" w:hint="default"/>
          <w:sz w:val="32"/>
          <w:szCs w:val="32"/>
          <w:lang w:eastAsia="zh-CN"/>
        </w:rPr>
        <w:t>作品</w:t>
      </w:r>
      <w:r>
        <w:rPr>
          <w:rFonts w:ascii="Times New Roman" w:eastAsia="仿宋_GB2312" w:hAnsi="Times New Roman" w:cs="Times New Roman" w:hint="default"/>
          <w:sz w:val="32"/>
          <w:szCs w:val="32"/>
        </w:rPr>
        <w:t>须符合</w:t>
      </w:r>
      <w:r>
        <w:rPr>
          <w:rFonts w:ascii="Times New Roman" w:eastAsia="仿宋_GB2312" w:hAnsi="Times New Roman" w:cs="Times New Roman" w:hint="default"/>
          <w:sz w:val="32"/>
          <w:szCs w:val="32"/>
          <w:lang w:eastAsia="zh-CN"/>
        </w:rPr>
        <w:t>征集作品类别和</w:t>
      </w:r>
      <w:r>
        <w:rPr>
          <w:rFonts w:ascii="Times New Roman" w:eastAsia="仿宋_GB2312" w:hAnsi="Times New Roman" w:cs="Times New Roman" w:hint="default"/>
          <w:sz w:val="32"/>
          <w:szCs w:val="32"/>
        </w:rPr>
        <w:t>主题，</w:t>
      </w:r>
      <w:r>
        <w:rPr>
          <w:rFonts w:ascii="Times New Roman" w:eastAsia="仿宋_GB2312" w:hAnsi="Times New Roman" w:cs="Times New Roman" w:hint="default"/>
          <w:sz w:val="32"/>
          <w:szCs w:val="32"/>
          <w:lang w:eastAsia="zh-CN"/>
        </w:rPr>
        <w:t>内容简介</w:t>
      </w:r>
      <w:r>
        <w:rPr>
          <w:rFonts w:ascii="Times New Roman" w:eastAsia="仿宋_GB2312" w:hAnsi="Times New Roman" w:cs="Times New Roman" w:hint="default"/>
          <w:sz w:val="32"/>
          <w:szCs w:val="32"/>
        </w:rPr>
        <w:t>需突出重点。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auto"/>
        <w:rPr>
          <w:rFonts w:ascii="Times New Roman" w:eastAsia="仿宋_GB2312" w:hAnsi="Times New Roman" w:cs="Times New Roman" w:hint="default"/>
          <w:sz w:val="32"/>
          <w:szCs w:val="32"/>
        </w:rPr>
      </w:pPr>
      <w:r>
        <w:rPr>
          <w:rFonts w:ascii="Times New Roman" w:eastAsia="仿宋_GB2312" w:hAnsi="Times New Roman" w:cs="Times New Roman" w:hint="default"/>
          <w:sz w:val="32"/>
          <w:szCs w:val="32"/>
        </w:rPr>
        <w:t>四、报送参评</w:t>
      </w:r>
      <w:r>
        <w:rPr>
          <w:rFonts w:ascii="Times New Roman" w:eastAsia="仿宋_GB2312" w:hAnsi="Times New Roman" w:cs="Times New Roman" w:hint="default"/>
          <w:sz w:val="32"/>
          <w:szCs w:val="32"/>
          <w:lang w:eastAsia="zh-CN"/>
        </w:rPr>
        <w:t>作品</w:t>
      </w:r>
      <w:r>
        <w:rPr>
          <w:rFonts w:ascii="Times New Roman" w:eastAsia="仿宋_GB2312" w:hAnsi="Times New Roman" w:cs="Times New Roman" w:hint="default"/>
          <w:sz w:val="32"/>
          <w:szCs w:val="32"/>
        </w:rPr>
        <w:t>材料及相关要求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auto"/>
        <w:rPr>
          <w:rFonts w:ascii="Times New Roman" w:eastAsia="仿宋_GB2312" w:hAnsi="Times New Roman" w:cs="Times New Roman" w:hint="default"/>
          <w:sz w:val="32"/>
          <w:szCs w:val="32"/>
          <w:lang w:val="en-US" w:eastAsia="zh-CN"/>
        </w:rPr>
      </w:pPr>
      <w:r>
        <w:rPr>
          <w:rFonts w:ascii="Times New Roman" w:eastAsia="仿宋_GB2312" w:hAnsi="Times New Roman" w:cs="Times New Roman" w:hint="default"/>
          <w:sz w:val="32"/>
          <w:szCs w:val="32"/>
          <w:lang w:val="en-US" w:eastAsia="zh-CN"/>
        </w:rPr>
        <w:t>（一）电子报送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  <w:lang w:val="en-US" w:eastAsia="zh-CN"/>
        </w:rPr>
      </w:pPr>
      <w:r>
        <w:rPr>
          <w:rFonts w:ascii="Times New Roman" w:eastAsia="仿宋_GB2312" w:hAnsi="Times New Roman" w:cs="Times New Roman" w:hint="default"/>
          <w:sz w:val="32"/>
          <w:szCs w:val="32"/>
          <w:lang w:val="en-US" w:eastAsia="zh-CN"/>
        </w:rPr>
        <w:t>提交《第七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  <w:lang w:val="en-US" w:eastAsia="zh-CN"/>
        </w:rPr>
        <w:t>届“壮美广西”微视频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val="en-US" w:eastAsia="zh-CN"/>
        </w:rPr>
        <w:t>大赛参评登记表》（附件1）、《第七届</w:t>
      </w:r>
      <w:r>
        <w:rPr>
          <w:rFonts w:ascii="仿宋_GB2312" w:eastAsia="仿宋_GB2312" w:hAnsi="仿宋_GB2312" w:cs="仿宋_GB2312" w:hint="default"/>
          <w:color w:val="auto"/>
          <w:sz w:val="32"/>
          <w:szCs w:val="32"/>
          <w:lang w:val="en-US" w:eastAsia="zh-CN"/>
        </w:rPr>
        <w:t>“壮美广西”微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val="en-US" w:eastAsia="zh-CN"/>
        </w:rPr>
        <w:t>视频大赛参评作品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eastAsia="zh-CN"/>
        </w:rPr>
        <w:t>汇总表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val="en-US" w:eastAsia="zh-CN"/>
        </w:rPr>
        <w:t>》（附件2）、《第七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  <w:lang w:val="en-US" w:eastAsia="zh-CN"/>
        </w:rPr>
        <w:t>届</w:t>
      </w:r>
      <w:r>
        <w:rPr>
          <w:rFonts w:ascii="仿宋_GB2312" w:eastAsia="仿宋_GB2312" w:hAnsi="仿宋_GB2312" w:cs="仿宋_GB2312" w:hint="eastAsia"/>
          <w:sz w:val="32"/>
          <w:szCs w:val="32"/>
          <w:lang w:val="en-US" w:eastAsia="zh-CN"/>
        </w:rPr>
        <w:t>“壮美广西”微</w:t>
      </w:r>
      <w:r>
        <w:rPr>
          <w:rFonts w:ascii="Times New Roman" w:eastAsia="仿宋_GB2312" w:hAnsi="Times New Roman" w:cs="Times New Roman" w:hint="default"/>
          <w:sz w:val="32"/>
          <w:szCs w:val="32"/>
          <w:lang w:val="en-US" w:eastAsia="zh-CN"/>
        </w:rPr>
        <w:t>视频大赛参评作品</w:t>
      </w:r>
      <w:r>
        <w:rPr>
          <w:rFonts w:ascii="Times New Roman" w:eastAsia="仿宋_GB2312" w:hAnsi="Times New Roman" w:cs="Times New Roman" w:hint="default"/>
          <w:sz w:val="32"/>
          <w:szCs w:val="32"/>
          <w:lang w:eastAsia="zh-CN"/>
        </w:rPr>
        <w:t>授权书</w:t>
      </w:r>
      <w:r>
        <w:rPr>
          <w:rFonts w:ascii="Times New Roman" w:eastAsia="仿宋_GB2312" w:hAnsi="Times New Roman" w:cs="Times New Roman" w:hint="default"/>
          <w:sz w:val="32"/>
          <w:szCs w:val="32"/>
          <w:lang w:val="en-US" w:eastAsia="zh-CN"/>
        </w:rPr>
        <w:t>》（附件3）的Word电子版和盖章扫描版（PDF格式）及作品视频，微短剧或微电影还需要提供30秒的预告片和海报两张，以上材料上传至百度网盘，并将下载链接发送至大赛官方指定邮箱zmgxwspds@163.com，邮件标题为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  <w:lang w:val="en-US" w:eastAsia="zh-CN"/>
        </w:rPr>
        <w:t>“作品类别+作品名称”</w:t>
      </w:r>
      <w:r>
        <w:rPr>
          <w:rFonts w:ascii="仿宋_GB2312" w:eastAsia="仿宋_GB2312" w:hAnsi="仿宋_GB2312" w:cs="仿宋_GB2312" w:hint="eastAsia"/>
          <w:sz w:val="32"/>
          <w:szCs w:val="32"/>
          <w:lang w:val="en-US" w:eastAsia="zh-CN"/>
        </w:rPr>
        <w:t>。</w:t>
      </w:r>
      <w:r>
        <w:rPr>
          <w:rFonts w:ascii="Times New Roman" w:eastAsia="仿宋_GB2312" w:hAnsi="Times New Roman" w:cs="Times New Roman" w:hint="default"/>
          <w:sz w:val="32"/>
          <w:szCs w:val="32"/>
          <w:lang w:val="en-US" w:eastAsia="zh-CN"/>
        </w:rPr>
        <w:t>每部参赛作品需建立独立的文件夹，</w:t>
      </w:r>
      <w:r>
        <w:rPr>
          <w:rFonts w:ascii="仿宋_GB2312" w:eastAsia="仿宋_GB2312" w:hAnsi="仿宋_GB2312" w:cs="仿宋_GB2312" w:hint="default"/>
          <w:color w:val="auto"/>
          <w:sz w:val="32"/>
          <w:szCs w:val="32"/>
          <w:lang w:val="en-US" w:eastAsia="zh-CN"/>
        </w:rPr>
        <w:t>以“作品类别+作品名称+参赛单位/个人”命名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auto"/>
        <w:rPr>
          <w:rFonts w:ascii="Times New Roman" w:eastAsia="仿宋_GB2312" w:hAnsi="Times New Roman" w:cs="Times New Roman" w:hint="default"/>
          <w:sz w:val="32"/>
          <w:szCs w:val="32"/>
          <w:lang w:val="en-US" w:eastAsia="zh-CN"/>
        </w:rPr>
      </w:pPr>
      <w:r>
        <w:rPr>
          <w:rFonts w:ascii="Times New Roman" w:eastAsia="仿宋_GB2312" w:hAnsi="Times New Roman" w:cs="Times New Roman" w:hint="default"/>
          <w:sz w:val="32"/>
          <w:szCs w:val="32"/>
          <w:lang w:val="en-US" w:eastAsia="zh-CN"/>
        </w:rPr>
        <w:t>（二）邮寄报送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  <w:lang w:val="en-US" w:eastAsia="zh-CN"/>
        </w:rPr>
      </w:pPr>
      <w:r>
        <w:rPr>
          <w:rFonts w:ascii="Times New Roman" w:eastAsia="仿宋_GB2312" w:hAnsi="Times New Roman" w:cs="Times New Roman" w:hint="default"/>
          <w:sz w:val="32"/>
          <w:szCs w:val="32"/>
          <w:lang w:val="en-US" w:eastAsia="zh-CN"/>
        </w:rPr>
        <w:t>《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val="en-US" w:eastAsia="zh-CN"/>
        </w:rPr>
        <w:t>第七届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  <w:lang w:val="en-US" w:eastAsia="zh-CN"/>
        </w:rPr>
        <w:t>“壮美广西”微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val="en-US" w:eastAsia="zh-CN"/>
        </w:rPr>
        <w:t>视频大赛参评登记表》（附件1）、《第七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  <w:lang w:val="en-US" w:eastAsia="zh-CN"/>
        </w:rPr>
        <w:t>届“壮美广西”微视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val="en-US" w:eastAsia="zh-CN"/>
        </w:rPr>
        <w:t>频大赛参评作品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eastAsia="zh-CN"/>
        </w:rPr>
        <w:t>汇总表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val="en-US" w:eastAsia="zh-CN"/>
        </w:rPr>
        <w:t>》（附件2）、《第七届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  <w:lang w:val="en-US" w:eastAsia="zh-CN"/>
        </w:rPr>
        <w:t>“壮美广西”微</w:t>
      </w:r>
      <w:r>
        <w:rPr>
          <w:rFonts w:ascii="Times New Roman" w:eastAsia="仿宋_GB2312" w:hAnsi="Times New Roman" w:cs="Times New Roman" w:hint="default"/>
          <w:sz w:val="32"/>
          <w:szCs w:val="32"/>
          <w:lang w:val="en-US" w:eastAsia="zh-CN"/>
        </w:rPr>
        <w:t>视频大赛参评作品</w:t>
      </w:r>
      <w:r>
        <w:rPr>
          <w:rFonts w:ascii="Times New Roman" w:eastAsia="仿宋_GB2312" w:hAnsi="Times New Roman" w:cs="Times New Roman" w:hint="default"/>
          <w:sz w:val="32"/>
          <w:szCs w:val="32"/>
          <w:lang w:eastAsia="zh-CN"/>
        </w:rPr>
        <w:t>授权书</w:t>
      </w:r>
      <w:r>
        <w:rPr>
          <w:rFonts w:ascii="Times New Roman" w:eastAsia="仿宋_GB2312" w:hAnsi="Times New Roman" w:cs="Times New Roman" w:hint="default"/>
          <w:sz w:val="32"/>
          <w:szCs w:val="32"/>
          <w:lang w:val="en-US" w:eastAsia="zh-CN"/>
        </w:rPr>
        <w:t>》（附件3）的纸质版各1份（A4纸双面打印）。移动硬盘或U盘</w:t>
      </w:r>
      <w:r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（</w:t>
      </w:r>
      <w:r>
        <w:rPr>
          <w:rFonts w:ascii="Times New Roman" w:eastAsia="仿宋_GB2312" w:hAnsi="Times New Roman" w:cs="Times New Roman" w:hint="default"/>
          <w:sz w:val="32"/>
          <w:szCs w:val="32"/>
          <w:lang w:val="en-US" w:eastAsia="zh-CN"/>
        </w:rPr>
        <w:t>需贴标签，写明参赛单位或个人</w:t>
      </w:r>
      <w:r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）</w:t>
      </w:r>
      <w:r>
        <w:rPr>
          <w:rFonts w:ascii="Times New Roman" w:eastAsia="仿宋_GB2312" w:hAnsi="Times New Roman" w:cs="Times New Roman" w:hint="default"/>
          <w:sz w:val="32"/>
          <w:szCs w:val="32"/>
          <w:lang w:val="en-US" w:eastAsia="zh-CN"/>
        </w:rPr>
        <w:t>，内含附件1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val="en-US" w:eastAsia="zh-CN"/>
        </w:rPr>
        <w:t>—</w:t>
      </w:r>
      <w:r>
        <w:rPr>
          <w:rFonts w:ascii="Times New Roman" w:eastAsia="仿宋_GB2312" w:hAnsi="Times New Roman" w:cs="Times New Roman" w:hint="default"/>
          <w:sz w:val="32"/>
          <w:szCs w:val="32"/>
          <w:lang w:val="en-US" w:eastAsia="zh-CN"/>
        </w:rPr>
        <w:t>3的Word电子版和盖章扫描版（PDF格式）及作品视频，微短剧或微电影还需要提供30秒的预告片和海报两张。每部参赛作品需建立独立的文件夹，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  <w:lang w:val="en-US" w:eastAsia="zh-CN"/>
        </w:rPr>
        <w:t>以“作品类别+作品名称+参赛单位/个人”命名。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baseline"/>
        <w:rPr>
          <w:rFonts w:ascii="Times New Roman" w:eastAsia="仿宋_GB2312" w:hAnsi="Times New Roman" w:cs="Times New Roman" w:hint="default"/>
          <w:color w:val="auto"/>
          <w:sz w:val="32"/>
          <w:szCs w:val="32"/>
          <w:lang w:val="en-US" w:eastAsia="zh-CN"/>
        </w:rPr>
      </w:pPr>
      <w:r>
        <w:rPr>
          <w:rFonts w:ascii="Times New Roman" w:eastAsia="仿宋_GB2312" w:hAnsi="Times New Roman" w:cs="Times New Roman" w:hint="default"/>
          <w:sz w:val="32"/>
          <w:szCs w:val="32"/>
          <w:lang w:val="en-US" w:eastAsia="zh-CN"/>
        </w:rPr>
        <w:t>邮寄地址：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val="en-US" w:eastAsia="zh-CN"/>
        </w:rPr>
        <w:t>南宁市西乡塘区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</w:rPr>
        <w:t>友爱北路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val="en-US" w:eastAsia="zh-CN"/>
        </w:rPr>
        <w:t>26号电影集团大楼10层1003室，收件人：何金霞，联系电话：19977107888。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baseline"/>
        <w:rPr>
          <w:rFonts w:ascii="Times New Roman" w:eastAsia="仿宋_GB2312" w:hAnsi="Times New Roman" w:cs="Times New Roman" w:hint="default"/>
          <w:sz w:val="32"/>
          <w:szCs w:val="32"/>
        </w:rPr>
      </w:pPr>
      <w:r>
        <w:rPr>
          <w:rFonts w:ascii="Times New Roman" w:eastAsia="仿宋_GB2312" w:hAnsi="Times New Roman" w:cs="Times New Roman" w:hint="default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有关大赛事宜</w:t>
      </w:r>
      <w:r>
        <w:rPr>
          <w:rFonts w:ascii="Times New Roman" w:eastAsia="仿宋_GB2312" w:hAnsi="Times New Roman" w:cs="Times New Roman" w:hint="default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咨询</w:t>
      </w:r>
      <w:r>
        <w:rPr>
          <w:rFonts w:ascii="Times New Roman" w:eastAsia="仿宋_GB2312" w:hAnsi="Times New Roman" w:cs="Times New Roman" w:hint="default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ascii="Times New Roman" w:eastAsia="仿宋_GB2312" w:hAnsi="Times New Roman" w:cs="Times New Roman" w:hint="default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联系</w:t>
      </w:r>
      <w:r>
        <w:rPr>
          <w:rFonts w:ascii="Times New Roman" w:eastAsia="仿宋_GB2312" w:hAnsi="Times New Roman" w:cs="Times New Roman" w:hint="default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人</w:t>
      </w:r>
      <w:r>
        <w:rPr>
          <w:rFonts w:ascii="Times New Roman" w:eastAsia="仿宋_GB2312" w:hAnsi="Times New Roman" w:cs="Times New Roman" w:hint="default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：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val="en-US" w:eastAsia="zh-CN"/>
        </w:rPr>
        <w:t>张衡，联系电话：13667883145</w:t>
      </w:r>
      <w:r>
        <w:rPr>
          <w:rFonts w:ascii="Times New Roman" w:eastAsia="仿宋_GB2312" w:hAnsi="Times New Roman" w:cs="Times New Roman" w:hint="default"/>
          <w:sz w:val="32"/>
          <w:szCs w:val="32"/>
        </w:rPr>
        <w:t>。</w:t>
      </w:r>
    </w:p>
    <w:p>
      <w:pPr>
        <w:pStyle w:val="NormalIndent"/>
        <w:rPr>
          <w:rFonts w:ascii="Times New Roman" w:hAnsi="Times New Roman" w:hint="default"/>
        </w:rPr>
      </w:pPr>
    </w:p>
    <w:tbl>
      <w:tblPr>
        <w:tblStyle w:val="TableNormal"/>
        <w:tblW w:w="99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1892"/>
        <w:gridCol w:w="2720"/>
        <w:gridCol w:w="2108"/>
        <w:gridCol w:w="2619"/>
      </w:tblGrid>
      <w:tr>
        <w:tblPrEx>
          <w:tblW w:w="9921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/>
          <w:jc w:val="center"/>
        </w:trPr>
        <w:tc>
          <w:tcPr>
            <w:tcW w:w="247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黑体" w:hAnsi="Times New Roman" w:cs="Times New Roman" w:hint="default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default"/>
                <w:b w:val="0"/>
                <w:bCs w:val="0"/>
                <w:color w:val="auto"/>
                <w:sz w:val="28"/>
                <w:szCs w:val="28"/>
                <w:lang w:eastAsia="zh-CN"/>
              </w:rPr>
              <w:t>作品</w:t>
            </w:r>
            <w:r>
              <w:rPr>
                <w:rFonts w:ascii="Times New Roman" w:eastAsia="黑体" w:hAnsi="Times New Roman" w:cs="Times New Roman" w:hint="default"/>
                <w:b w:val="0"/>
                <w:bCs w:val="0"/>
                <w:color w:val="auto"/>
                <w:sz w:val="28"/>
                <w:szCs w:val="28"/>
              </w:rPr>
              <w:t>名称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color w:val="auto"/>
                <w:sz w:val="32"/>
                <w:szCs w:val="28"/>
              </w:rPr>
            </w:pPr>
          </w:p>
        </w:tc>
        <w:tc>
          <w:tcPr>
            <w:tcW w:w="21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color w:val="auto"/>
                <w:sz w:val="32"/>
                <w:szCs w:val="28"/>
              </w:rPr>
            </w:pPr>
            <w:r>
              <w:rPr>
                <w:rFonts w:ascii="Times New Roman" w:eastAsia="黑体" w:hAnsi="Times New Roman" w:cs="Times New Roman" w:hint="default"/>
                <w:b w:val="0"/>
                <w:bCs w:val="0"/>
                <w:color w:val="auto"/>
                <w:sz w:val="28"/>
                <w:szCs w:val="28"/>
                <w:lang w:eastAsia="zh-CN"/>
              </w:rPr>
              <w:t>作品时长</w:t>
            </w:r>
          </w:p>
        </w:tc>
        <w:tc>
          <w:tcPr>
            <w:tcW w:w="26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 w:hint="default"/>
                <w:snapToGrid/>
                <w:color w:val="auto"/>
                <w:kern w:val="2"/>
                <w:szCs w:val="24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snapToGrid/>
                <w:color w:val="auto"/>
                <w:kern w:val="2"/>
                <w:szCs w:val="24"/>
                <w:u w:val="single"/>
                <w:lang w:eastAsia="zh-CN"/>
              </w:rPr>
              <w:t xml:space="preserve">       </w:t>
            </w:r>
            <w:r>
              <w:rPr>
                <w:rFonts w:ascii="Times New Roman" w:eastAsia="宋体" w:hAnsi="Times New Roman" w:cs="Times New Roman"/>
                <w:snapToGrid/>
                <w:color w:val="auto"/>
                <w:kern w:val="2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default"/>
                <w:snapToGrid/>
                <w:color w:val="auto"/>
                <w:kern w:val="2"/>
                <w:szCs w:val="24"/>
                <w:lang w:eastAsia="zh-CN"/>
              </w:rPr>
              <w:t>分</w:t>
            </w:r>
            <w:r>
              <w:rPr>
                <w:rFonts w:ascii="Times New Roman" w:eastAsia="宋体" w:hAnsi="Times New Roman" w:cs="Times New Roman"/>
                <w:snapToGrid/>
                <w:color w:val="auto"/>
                <w:kern w:val="2"/>
                <w:szCs w:val="24"/>
                <w:u w:val="single"/>
                <w:lang w:eastAsia="zh-CN"/>
              </w:rPr>
              <w:t xml:space="preserve">       </w:t>
            </w:r>
            <w:r>
              <w:rPr>
                <w:rFonts w:ascii="Times New Roman" w:hAnsi="Times New Roman" w:cs="Times New Roman" w:hint="default"/>
                <w:snapToGrid/>
                <w:color w:val="auto"/>
                <w:kern w:val="2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default"/>
                <w:snapToGrid/>
                <w:color w:val="auto"/>
                <w:kern w:val="2"/>
                <w:szCs w:val="24"/>
                <w:lang w:eastAsia="zh-CN"/>
              </w:rPr>
              <w:t>秒</w:t>
            </w:r>
            <w:r>
              <w:rPr>
                <w:rFonts w:ascii="Times New Roman" w:hAnsi="Times New Roman" w:cs="Times New Roman" w:hint="default"/>
                <w:snapToGrid/>
                <w:color w:val="auto"/>
                <w:kern w:val="2"/>
                <w:szCs w:val="24"/>
                <w:lang w:val="en-US" w:eastAsia="zh-CN"/>
              </w:rPr>
              <w:t>或</w:t>
            </w:r>
          </w:p>
          <w:p>
            <w:pPr>
              <w:pStyle w:val="NormalIndent"/>
              <w:ind w:left="0" w:firstLine="0" w:leftChars="0" w:firstLineChars="0"/>
              <w:rPr>
                <w:rFonts w:ascii="Times New Roman" w:hAnsi="Times New Roman" w:hint="default"/>
                <w:lang w:val="en-US"/>
              </w:rPr>
            </w:pPr>
            <w:r>
              <w:rPr>
                <w:rFonts w:ascii="Times New Roman" w:eastAsia="宋体" w:hAnsi="Times New Roman" w:cs="Times New Roman"/>
                <w:snapToGrid/>
                <w:color w:val="auto"/>
                <w:kern w:val="2"/>
                <w:szCs w:val="24"/>
                <w:u w:val="single"/>
                <w:lang w:eastAsia="zh-CN"/>
              </w:rPr>
              <w:t xml:space="preserve">      </w:t>
            </w:r>
            <w:r>
              <w:rPr>
                <w:rFonts w:ascii="Times New Roman" w:eastAsia="宋体" w:hAnsi="Times New Roman" w:cs="Times New Roman"/>
                <w:snapToGrid/>
                <w:color w:val="auto"/>
                <w:kern w:val="2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 w:hint="default"/>
                <w:snapToGrid/>
                <w:color w:val="auto"/>
                <w:kern w:val="2"/>
                <w:szCs w:val="24"/>
                <w:lang w:val="en-US" w:eastAsia="zh-CN"/>
              </w:rPr>
              <w:t>集</w:t>
            </w:r>
            <w:r>
              <w:rPr>
                <w:rFonts w:ascii="Times New Roman" w:hAnsi="Times New Roman" w:cs="Times New Roman" w:hint="default"/>
                <w:snapToGrid/>
                <w:color w:val="auto"/>
                <w:kern w:val="2"/>
                <w:szCs w:val="24"/>
                <w:u w:val="single"/>
                <w:lang w:val="en-US" w:eastAsia="zh-CN"/>
              </w:rPr>
              <w:t xml:space="preserve"> （多长）</w:t>
            </w:r>
            <w:r>
              <w:rPr>
                <w:rFonts w:ascii="Times New Roman" w:eastAsia="宋体" w:hAnsi="Times New Roman" w:cs="Times New Roman"/>
                <w:snapToGrid/>
                <w:color w:val="auto"/>
                <w:kern w:val="2"/>
                <w:szCs w:val="24"/>
                <w:u w:val="single"/>
                <w:lang w:eastAsia="zh-CN"/>
              </w:rPr>
              <w:t xml:space="preserve"> </w:t>
            </w:r>
            <w:r>
              <w:rPr>
                <w:rFonts w:ascii="Times New Roman" w:hAnsi="Times New Roman" w:cs="Times New Roman" w:hint="default"/>
                <w:snapToGrid/>
                <w:color w:val="auto"/>
                <w:kern w:val="2"/>
                <w:szCs w:val="24"/>
                <w:u w:val="none"/>
                <w:lang w:val="en-US" w:eastAsia="zh-CN"/>
              </w:rPr>
              <w:t xml:space="preserve"> 时间</w:t>
            </w:r>
          </w:p>
        </w:tc>
      </w:tr>
      <w:tr>
        <w:tblPrEx>
          <w:tblW w:w="9921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/>
          <w:jc w:val="center"/>
        </w:trPr>
        <w:tc>
          <w:tcPr>
            <w:tcW w:w="247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黑体" w:hAnsi="Times New Roman" w:cs="Times New Roman" w:hint="default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bookmarkStart w:id="0" w:name="_GoBack" w:colFirst="0" w:colLast="4"/>
            <w:r>
              <w:rPr>
                <w:rFonts w:ascii="Times New Roman" w:eastAsia="黑体" w:hAnsi="Times New Roman" w:cs="Times New Roman" w:hint="default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作品类别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color w:val="auto"/>
                <w:sz w:val="32"/>
                <w:szCs w:val="28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 w:val="0"/>
                <w:color w:val="auto"/>
                <w:sz w:val="28"/>
                <w:lang w:eastAsia="zh-CN"/>
              </w:rPr>
              <w:t>（</w:t>
            </w:r>
            <w:r>
              <w:rPr>
                <w:rFonts w:ascii="Times New Roman" w:eastAsia="仿宋_GB2312" w:hAnsi="Times New Roman" w:cs="Times New Roman" w:hint="default"/>
                <w:b w:val="0"/>
                <w:bCs w:val="0"/>
                <w:color w:val="auto"/>
                <w:sz w:val="28"/>
                <w:lang w:val="en-US" w:eastAsia="zh-CN"/>
              </w:rPr>
              <w:t>微短剧、微电影或短视频</w:t>
            </w:r>
            <w:r>
              <w:rPr>
                <w:rFonts w:ascii="Times New Roman" w:eastAsia="仿宋_GB2312" w:hAnsi="Times New Roman" w:cs="Times New Roman" w:hint="default"/>
                <w:b w:val="0"/>
                <w:bCs w:val="0"/>
                <w:color w:val="auto"/>
                <w:sz w:val="28"/>
                <w:lang w:eastAsia="zh-CN"/>
              </w:rPr>
              <w:t>）</w:t>
            </w:r>
          </w:p>
        </w:tc>
        <w:tc>
          <w:tcPr>
            <w:tcW w:w="21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color w:val="auto"/>
                <w:sz w:val="32"/>
                <w:szCs w:val="28"/>
                <w:lang w:eastAsia="zh-CN"/>
              </w:rPr>
            </w:pPr>
            <w:r>
              <w:rPr>
                <w:rFonts w:ascii="Times New Roman" w:eastAsia="黑体" w:hAnsi="Times New Roman" w:cs="Times New Roman" w:hint="default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创作</w:t>
            </w:r>
            <w:r>
              <w:rPr>
                <w:rFonts w:ascii="Times New Roman" w:eastAsia="黑体" w:hAnsi="Times New Roman" w:cs="Times New Roman" w:hint="default"/>
                <w:b w:val="0"/>
                <w:bCs w:val="0"/>
                <w:color w:val="auto"/>
                <w:sz w:val="28"/>
                <w:szCs w:val="28"/>
                <w:lang w:eastAsia="zh-CN"/>
              </w:rPr>
              <w:t>完成时间</w:t>
            </w:r>
          </w:p>
        </w:tc>
        <w:tc>
          <w:tcPr>
            <w:tcW w:w="26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hAnsi="Times New Roman" w:cs="Times New Roman" w:hint="default"/>
                <w:b/>
                <w:bCs/>
                <w:sz w:val="28"/>
                <w:lang w:eastAsia="zh-CN"/>
              </w:rPr>
            </w:pPr>
          </w:p>
        </w:tc>
      </w:tr>
      <w:tr>
        <w:tblPrEx>
          <w:tblW w:w="9921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484"/>
          <w:jc w:val="center"/>
        </w:trPr>
        <w:tc>
          <w:tcPr>
            <w:tcW w:w="582" w:type="dxa"/>
            <w:vMerge w:val="restart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黑体" w:hAnsi="Times New Roman" w:cs="Times New Roman" w:hint="default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bookmarkEnd w:id="0"/>
            <w:r>
              <w:rPr>
                <w:rFonts w:ascii="Times New Roman" w:eastAsia="黑体" w:hAnsi="Times New Roman" w:cs="Times New Roman" w:hint="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网络传播信息</w:t>
            </w:r>
          </w:p>
        </w:tc>
        <w:tc>
          <w:tcPr>
            <w:tcW w:w="189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hAnsi="Times New Roman" w:cs="Times New Roman" w:hint="default"/>
                <w:color w:val="auto"/>
                <w:sz w:val="28"/>
                <w:lang w:val="en-US" w:eastAsia="zh-CN"/>
              </w:rPr>
            </w:pPr>
            <w:r>
              <w:rPr>
                <w:rFonts w:ascii="Times New Roman" w:eastAsia="仿宋_GB2312" w:hAnsi="Times New Roman" w:cs="Times New Roman" w:hint="eastAsia"/>
                <w:color w:val="auto"/>
                <w:sz w:val="28"/>
                <w:lang w:val="en-US" w:eastAsia="zh-CN"/>
              </w:rPr>
              <w:t>发布网站名称</w:t>
            </w:r>
          </w:p>
        </w:tc>
        <w:tc>
          <w:tcPr>
            <w:tcW w:w="744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hAnsi="Times New Roman" w:cs="Times New Roman" w:hint="default"/>
                <w:color w:val="auto"/>
                <w:sz w:val="28"/>
                <w:lang w:val="en-US" w:eastAsia="zh-CN"/>
              </w:rPr>
            </w:pPr>
            <w:r>
              <w:rPr>
                <w:rFonts w:ascii="Times New Roman" w:eastAsia="仿宋_GB2312" w:hAnsi="Times New Roman" w:cs="Times New Roman" w:hint="eastAsia"/>
                <w:color w:val="auto"/>
                <w:sz w:val="28"/>
                <w:lang w:val="en-US" w:eastAsia="zh-CN"/>
              </w:rPr>
              <w:t>（短视频类参赛作品须填写网络传播信息相关内容）</w:t>
            </w:r>
          </w:p>
        </w:tc>
      </w:tr>
      <w:tr>
        <w:tblPrEx>
          <w:tblW w:w="9921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507"/>
          <w:jc w:val="center"/>
        </w:trPr>
        <w:tc>
          <w:tcPr>
            <w:tcW w:w="582" w:type="dxa"/>
            <w:vMerge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黑体" w:hAnsi="Times New Roman" w:cs="Times New Roman" w:hint="default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89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hAnsi="Times New Roman" w:cs="Times New Roman" w:hint="default"/>
                <w:color w:val="auto"/>
                <w:sz w:val="28"/>
                <w:lang w:val="en-US" w:eastAsia="zh-CN"/>
              </w:rPr>
            </w:pPr>
            <w:r>
              <w:rPr>
                <w:rFonts w:ascii="Times New Roman" w:eastAsia="仿宋_GB2312" w:hAnsi="Times New Roman" w:cs="Times New Roman" w:hint="eastAsia"/>
                <w:color w:val="auto"/>
                <w:sz w:val="28"/>
                <w:lang w:val="en-US" w:eastAsia="zh-CN"/>
              </w:rPr>
              <w:t>网页地址</w:t>
            </w:r>
          </w:p>
        </w:tc>
        <w:tc>
          <w:tcPr>
            <w:tcW w:w="744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hAnsi="Times New Roman" w:cs="Times New Roman" w:hint="default"/>
                <w:color w:val="auto"/>
                <w:sz w:val="28"/>
              </w:rPr>
            </w:pPr>
          </w:p>
        </w:tc>
      </w:tr>
      <w:tr>
        <w:tblPrEx>
          <w:tblW w:w="9921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171"/>
          <w:jc w:val="center"/>
        </w:trPr>
        <w:tc>
          <w:tcPr>
            <w:tcW w:w="582" w:type="dxa"/>
            <w:vMerge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黑体" w:hAnsi="Times New Roman" w:cs="Times New Roman" w:hint="default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89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hAnsi="Times New Roman" w:cs="Times New Roman" w:hint="default"/>
                <w:color w:val="auto"/>
                <w:sz w:val="28"/>
                <w:lang w:val="en-US" w:eastAsia="zh-CN"/>
              </w:rPr>
            </w:pPr>
            <w:r>
              <w:rPr>
                <w:rFonts w:ascii="Times New Roman" w:eastAsia="仿宋_GB2312" w:hAnsi="Times New Roman" w:cs="Times New Roman" w:hint="eastAsia"/>
                <w:color w:val="auto"/>
                <w:sz w:val="28"/>
                <w:lang w:val="en-US" w:eastAsia="zh-CN"/>
              </w:rPr>
              <w:t>语    种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hAnsi="Times New Roman" w:cs="Times New Roman" w:hint="default"/>
                <w:color w:val="auto"/>
                <w:sz w:val="28"/>
              </w:rPr>
            </w:pPr>
          </w:p>
        </w:tc>
        <w:tc>
          <w:tcPr>
            <w:tcW w:w="210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hAnsi="Times New Roman" w:cs="Times New Roman" w:hint="eastAsia"/>
                <w:color w:val="auto"/>
                <w:sz w:val="28"/>
                <w:lang w:val="en-US" w:eastAsia="zh-CN"/>
              </w:rPr>
            </w:pPr>
            <w:r>
              <w:rPr>
                <w:rFonts w:ascii="Times New Roman" w:eastAsia="仿宋_GB2312" w:hAnsi="Times New Roman" w:cs="Times New Roman" w:hint="eastAsia"/>
                <w:color w:val="auto"/>
                <w:sz w:val="28"/>
                <w:lang w:val="en-US" w:eastAsia="zh-CN"/>
              </w:rPr>
              <w:t>二维码</w:t>
            </w:r>
          </w:p>
        </w:tc>
        <w:tc>
          <w:tcPr>
            <w:tcW w:w="26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hAnsi="Times New Roman" w:cs="Times New Roman" w:hint="default"/>
                <w:color w:val="FF0000"/>
                <w:sz w:val="28"/>
              </w:rPr>
            </w:pPr>
          </w:p>
        </w:tc>
      </w:tr>
      <w:tr>
        <w:tblPrEx>
          <w:tblW w:w="9921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496"/>
          <w:jc w:val="center"/>
        </w:trPr>
        <w:tc>
          <w:tcPr>
            <w:tcW w:w="582" w:type="dxa"/>
            <w:vMerge w:val="restart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color w:val="auto"/>
                <w:sz w:val="32"/>
                <w:szCs w:val="28"/>
                <w:lang w:val="en-US" w:eastAsia="zh-CN"/>
              </w:rPr>
            </w:pPr>
            <w:r>
              <w:rPr>
                <w:rFonts w:ascii="Times New Roman" w:eastAsia="黑体" w:hAnsi="Times New Roman" w:cs="Times New Roman" w:hint="default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参评</w:t>
            </w:r>
            <w:r>
              <w:rPr>
                <w:rFonts w:ascii="Times New Roman" w:eastAsia="黑体" w:hAnsi="Times New Roman" w:cs="Times New Roman" w:hint="default"/>
                <w:b w:val="0"/>
                <w:bCs w:val="0"/>
                <w:color w:val="auto"/>
                <w:sz w:val="28"/>
                <w:szCs w:val="28"/>
              </w:rPr>
              <w:t>单位</w:t>
            </w:r>
            <w:r>
              <w:rPr>
                <w:rFonts w:ascii="Times New Roman" w:eastAsia="黑体" w:hAnsi="Times New Roman" w:cs="Times New Roman" w:hint="default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/个人</w:t>
            </w:r>
          </w:p>
        </w:tc>
        <w:tc>
          <w:tcPr>
            <w:tcW w:w="189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hAnsi="Times New Roman" w:cs="Times New Roman" w:hint="default"/>
                <w:color w:val="auto"/>
                <w:sz w:val="28"/>
              </w:rPr>
            </w:pPr>
            <w:r>
              <w:rPr>
                <w:rFonts w:ascii="Times New Roman" w:eastAsia="仿宋_GB2312" w:hAnsi="Times New Roman" w:cs="Times New Roman" w:hint="default"/>
                <w:color w:val="auto"/>
                <w:sz w:val="28"/>
              </w:rPr>
              <w:t>单位全称</w:t>
            </w:r>
          </w:p>
        </w:tc>
        <w:tc>
          <w:tcPr>
            <w:tcW w:w="744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hAnsi="Times New Roman" w:cs="Times New Roman" w:hint="default"/>
                <w:color w:val="auto"/>
                <w:sz w:val="28"/>
              </w:rPr>
            </w:pPr>
            <w:r>
              <w:rPr>
                <w:rFonts w:ascii="Times New Roman" w:eastAsia="仿宋_GB2312" w:hAnsi="Times New Roman" w:cs="Times New Roman" w:hint="default"/>
                <w:color w:val="auto"/>
                <w:sz w:val="28"/>
              </w:rPr>
              <w:t>如多个可根据实际内容增加行</w:t>
            </w:r>
          </w:p>
        </w:tc>
      </w:tr>
      <w:tr>
        <w:tblPrEx>
          <w:tblW w:w="9921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476"/>
          <w:jc w:val="center"/>
        </w:trPr>
        <w:tc>
          <w:tcPr>
            <w:tcW w:w="582" w:type="dxa"/>
            <w:vMerge/>
            <w:noWrap w:val="0"/>
            <w:textDirection w:val="tbRlV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color w:val="auto"/>
                <w:sz w:val="32"/>
                <w:szCs w:val="28"/>
              </w:rPr>
            </w:pPr>
          </w:p>
        </w:tc>
        <w:tc>
          <w:tcPr>
            <w:tcW w:w="189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hAnsi="Times New Roman" w:cs="Times New Roman" w:hint="default"/>
                <w:color w:val="auto"/>
                <w:sz w:val="28"/>
              </w:rPr>
            </w:pPr>
            <w:r>
              <w:rPr>
                <w:rFonts w:ascii="Times New Roman" w:eastAsia="仿宋_GB2312" w:hAnsi="Times New Roman" w:cs="Times New Roman" w:hint="default"/>
                <w:color w:val="auto"/>
                <w:sz w:val="28"/>
                <w:lang w:eastAsia="zh-CN"/>
              </w:rPr>
              <w:t>通讯</w:t>
            </w:r>
            <w:r>
              <w:rPr>
                <w:rFonts w:ascii="Times New Roman" w:eastAsia="仿宋_GB2312" w:hAnsi="Times New Roman" w:cs="Times New Roman" w:hint="default"/>
                <w:color w:val="auto"/>
                <w:sz w:val="28"/>
              </w:rPr>
              <w:t>地址</w:t>
            </w:r>
          </w:p>
        </w:tc>
        <w:tc>
          <w:tcPr>
            <w:tcW w:w="744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hAnsi="Times New Roman" w:cs="Times New Roman" w:hint="default"/>
                <w:color w:val="auto"/>
                <w:sz w:val="28"/>
              </w:rPr>
            </w:pPr>
          </w:p>
        </w:tc>
      </w:tr>
      <w:tr>
        <w:tblPrEx>
          <w:tblW w:w="9921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578"/>
          <w:jc w:val="center"/>
        </w:trPr>
        <w:tc>
          <w:tcPr>
            <w:tcW w:w="582" w:type="dxa"/>
            <w:vMerge/>
            <w:noWrap w:val="0"/>
            <w:textDirection w:val="tbRlV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color w:val="auto"/>
                <w:sz w:val="32"/>
                <w:szCs w:val="28"/>
              </w:rPr>
            </w:pPr>
          </w:p>
        </w:tc>
        <w:tc>
          <w:tcPr>
            <w:tcW w:w="189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hAnsi="Times New Roman" w:cs="Times New Roman" w:hint="default"/>
                <w:color w:val="auto"/>
                <w:sz w:val="28"/>
              </w:rPr>
            </w:pPr>
            <w:r>
              <w:rPr>
                <w:rFonts w:ascii="Times New Roman" w:eastAsia="仿宋_GB2312" w:hAnsi="Times New Roman" w:cs="Times New Roman" w:hint="default"/>
                <w:color w:val="auto"/>
                <w:sz w:val="28"/>
              </w:rPr>
              <w:t>联 系 人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hAnsi="Times New Roman" w:cs="Times New Roman" w:hint="default"/>
                <w:color w:val="auto"/>
                <w:sz w:val="28"/>
              </w:rPr>
            </w:pPr>
          </w:p>
        </w:tc>
        <w:tc>
          <w:tcPr>
            <w:tcW w:w="210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hAnsi="Times New Roman" w:cs="Times New Roman" w:hint="default"/>
                <w:color w:val="auto"/>
                <w:sz w:val="28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color w:val="auto"/>
                <w:sz w:val="28"/>
                <w:lang w:val="en-US" w:eastAsia="zh-CN"/>
              </w:rPr>
              <w:t>手机号码</w:t>
            </w:r>
          </w:p>
        </w:tc>
        <w:tc>
          <w:tcPr>
            <w:tcW w:w="26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hAnsi="Times New Roman" w:cs="Times New Roman" w:hint="default"/>
                <w:sz w:val="28"/>
              </w:rPr>
            </w:pPr>
          </w:p>
        </w:tc>
      </w:tr>
      <w:tr>
        <w:tblPrEx>
          <w:tblW w:w="9921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449"/>
          <w:jc w:val="center"/>
        </w:trPr>
        <w:tc>
          <w:tcPr>
            <w:tcW w:w="582" w:type="dxa"/>
            <w:vMerge/>
            <w:noWrap w:val="0"/>
            <w:textDirection w:val="tbRlV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</w:rPr>
            </w:pPr>
          </w:p>
        </w:tc>
        <w:tc>
          <w:tcPr>
            <w:tcW w:w="189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hAnsi="Times New Roman" w:cs="Times New Roman" w:hint="default"/>
                <w:sz w:val="28"/>
                <w:lang w:val="en-US" w:eastAsia="zh-CN"/>
              </w:rPr>
            </w:pPr>
            <w:r>
              <w:rPr>
                <w:rFonts w:ascii="Times New Roman" w:eastAsia="仿宋_GB2312" w:hAnsi="Times New Roman" w:cs="Times New Roman" w:hint="default"/>
                <w:sz w:val="28"/>
              </w:rPr>
              <w:t>邮    箱</w:t>
            </w:r>
          </w:p>
        </w:tc>
        <w:tc>
          <w:tcPr>
            <w:tcW w:w="744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hAnsi="Times New Roman" w:cs="Times New Roman" w:hint="default"/>
                <w:sz w:val="28"/>
              </w:rPr>
            </w:pPr>
          </w:p>
        </w:tc>
      </w:tr>
      <w:tr>
        <w:tblPrEx>
          <w:tblW w:w="9921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476"/>
          <w:jc w:val="center"/>
        </w:trPr>
        <w:tc>
          <w:tcPr>
            <w:tcW w:w="582" w:type="dxa"/>
            <w:vMerge w:val="restart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</w:rPr>
            </w:pPr>
            <w:r>
              <w:rPr>
                <w:rFonts w:ascii="Times New Roman" w:eastAsia="黑体" w:hAnsi="Times New Roman" w:cs="Times New Roman" w:hint="default"/>
                <w:b w:val="0"/>
                <w:bCs w:val="0"/>
                <w:sz w:val="28"/>
                <w:szCs w:val="28"/>
                <w:lang w:val="en-US" w:eastAsia="zh-CN"/>
              </w:rPr>
              <w:t>主创人员</w:t>
            </w:r>
          </w:p>
        </w:tc>
        <w:tc>
          <w:tcPr>
            <w:tcW w:w="18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黑体" w:hAnsi="Times New Roman" w:cs="Times New Roman" w:hint="default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ascii="Times New Roman" w:eastAsia="黑体" w:hAnsi="Times New Roman" w:cs="Times New Roman" w:hint="default"/>
                <w:b w:val="0"/>
                <w:bCs w:val="0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黑体" w:hAnsi="Times New Roman" w:cs="Times New Roman" w:hint="default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ascii="Times New Roman" w:eastAsia="黑体" w:hAnsi="Times New Roman" w:cs="Times New Roman" w:hint="default"/>
                <w:b w:val="0"/>
                <w:bCs w:val="0"/>
                <w:sz w:val="28"/>
                <w:szCs w:val="28"/>
                <w:lang w:eastAsia="zh-CN"/>
              </w:rPr>
              <w:t>工作单位、职务</w:t>
            </w:r>
          </w:p>
        </w:tc>
        <w:tc>
          <w:tcPr>
            <w:tcW w:w="21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黑体" w:hAnsi="Times New Roman" w:cs="Times New Roman" w:hint="default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ascii="Times New Roman" w:eastAsia="黑体" w:hAnsi="Times New Roman" w:cs="Times New Roman" w:hint="default"/>
                <w:b w:val="0"/>
                <w:bCs w:val="0"/>
                <w:sz w:val="28"/>
                <w:szCs w:val="28"/>
                <w:lang w:eastAsia="zh-CN"/>
              </w:rPr>
              <w:t>项目分工</w:t>
            </w:r>
          </w:p>
        </w:tc>
        <w:tc>
          <w:tcPr>
            <w:tcW w:w="26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黑体" w:hAnsi="Times New Roman" w:cs="Times New Roman" w:hint="default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ascii="Times New Roman" w:eastAsia="黑体" w:hAnsi="Times New Roman" w:cs="Times New Roman" w:hint="default"/>
                <w:b w:val="0"/>
                <w:bCs w:val="0"/>
                <w:sz w:val="28"/>
                <w:szCs w:val="28"/>
                <w:lang w:eastAsia="zh-CN"/>
              </w:rPr>
              <w:t>联系电话</w:t>
            </w:r>
          </w:p>
        </w:tc>
      </w:tr>
      <w:tr>
        <w:tblPrEx>
          <w:tblW w:w="9921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015"/>
          <w:jc w:val="center"/>
        </w:trPr>
        <w:tc>
          <w:tcPr>
            <w:tcW w:w="582" w:type="dxa"/>
            <w:vMerge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</w:rPr>
            </w:pPr>
          </w:p>
        </w:tc>
        <w:tc>
          <w:tcPr>
            <w:tcW w:w="18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  <w:lang w:eastAsia="zh-CN"/>
              </w:rPr>
            </w:pPr>
          </w:p>
        </w:tc>
        <w:tc>
          <w:tcPr>
            <w:tcW w:w="2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</w:rPr>
            </w:pPr>
          </w:p>
        </w:tc>
        <w:tc>
          <w:tcPr>
            <w:tcW w:w="21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</w:rPr>
            </w:pPr>
            <w:r>
              <w:rPr>
                <w:rFonts w:ascii="Times New Roman" w:eastAsia="仿宋_GB2312" w:hAnsi="Times New Roman" w:cs="Times New Roman" w:hint="default"/>
                <w:sz w:val="21"/>
                <w:szCs w:val="21"/>
                <w:lang w:eastAsia="zh-CN"/>
              </w:rPr>
              <w:t>如制片人、编剧、</w:t>
            </w:r>
            <w:r>
              <w:rPr>
                <w:rFonts w:ascii="Times New Roman" w:eastAsia="仿宋_GB2312" w:hAnsi="Times New Roman" w:cs="Times New Roman" w:hint="default"/>
                <w:sz w:val="21"/>
                <w:szCs w:val="21"/>
              </w:rPr>
              <w:t>导演</w:t>
            </w:r>
            <w:r>
              <w:rPr>
                <w:rFonts w:ascii="Times New Roman" w:eastAsia="仿宋_GB2312" w:hAnsi="Times New Roman" w:cs="Times New Roman" w:hint="default"/>
                <w:sz w:val="21"/>
                <w:szCs w:val="21"/>
                <w:lang w:eastAsia="zh-CN"/>
              </w:rPr>
              <w:t>、</w:t>
            </w:r>
            <w:r>
              <w:rPr>
                <w:rFonts w:ascii="Times New Roman" w:eastAsia="仿宋_GB2312" w:hAnsi="Times New Roman" w:cs="Times New Roman" w:hint="default"/>
                <w:sz w:val="21"/>
                <w:szCs w:val="21"/>
                <w:lang w:val="en-US"/>
              </w:rPr>
              <w:t>撰稿</w:t>
            </w:r>
            <w:r>
              <w:rPr>
                <w:rFonts w:ascii="Times New Roman" w:eastAsia="仿宋_GB2312" w:hAnsi="Times New Roman" w:cs="Times New Roman" w:hint="default"/>
                <w:sz w:val="21"/>
                <w:szCs w:val="21"/>
                <w:lang w:val="en-US" w:eastAsia="zh-CN"/>
              </w:rPr>
              <w:t>、</w:t>
            </w:r>
            <w:r>
              <w:rPr>
                <w:rFonts w:ascii="Times New Roman" w:eastAsia="仿宋_GB2312" w:hAnsi="Times New Roman" w:cs="Times New Roman" w:hint="default"/>
                <w:sz w:val="21"/>
                <w:szCs w:val="21"/>
              </w:rPr>
              <w:t>摄影</w:t>
            </w:r>
            <w:r>
              <w:rPr>
                <w:rFonts w:ascii="Times New Roman" w:eastAsia="仿宋_GB2312" w:hAnsi="Times New Roman" w:cs="Times New Roman" w:hint="default"/>
                <w:sz w:val="21"/>
                <w:szCs w:val="21"/>
                <w:lang w:eastAsia="zh-CN"/>
              </w:rPr>
              <w:t>、主要演员等</w:t>
            </w:r>
          </w:p>
        </w:tc>
        <w:tc>
          <w:tcPr>
            <w:tcW w:w="26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</w:rPr>
            </w:pPr>
          </w:p>
        </w:tc>
      </w:tr>
      <w:tr>
        <w:tblPrEx>
          <w:tblW w:w="9921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680"/>
          <w:jc w:val="center"/>
        </w:trPr>
        <w:tc>
          <w:tcPr>
            <w:tcW w:w="582" w:type="dxa"/>
            <w:vMerge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</w:rPr>
            </w:pPr>
          </w:p>
        </w:tc>
        <w:tc>
          <w:tcPr>
            <w:tcW w:w="18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sz w:val="28"/>
              </w:rPr>
            </w:pPr>
          </w:p>
        </w:tc>
        <w:tc>
          <w:tcPr>
            <w:tcW w:w="2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</w:rPr>
            </w:pPr>
          </w:p>
        </w:tc>
        <w:tc>
          <w:tcPr>
            <w:tcW w:w="21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  <w:lang w:val="en-US" w:eastAsia="zh-CN"/>
              </w:rPr>
            </w:pPr>
            <w:r>
              <w:rPr>
                <w:rFonts w:ascii="Times New Roman" w:eastAsia="仿宋_GB2312" w:hAnsi="Times New Roman" w:cs="Times New Roman" w:hint="default"/>
                <w:sz w:val="21"/>
                <w:szCs w:val="21"/>
                <w:lang w:val="en-US" w:eastAsia="zh-CN"/>
              </w:rPr>
              <w:t>如为个人申报，也要列</w:t>
            </w:r>
            <w:r>
              <w:rPr>
                <w:rFonts w:ascii="Times New Roman" w:eastAsia="仿宋_GB2312" w:hAnsi="Times New Roman" w:cs="Times New Roman" w:hint="eastAsia"/>
                <w:sz w:val="21"/>
                <w:szCs w:val="21"/>
                <w:lang w:val="en-US" w:eastAsia="zh-CN"/>
              </w:rPr>
              <w:t>出</w:t>
            </w:r>
            <w:r>
              <w:rPr>
                <w:rFonts w:ascii="Times New Roman" w:eastAsia="仿宋_GB2312" w:hAnsi="Times New Roman" w:cs="Times New Roman" w:hint="default"/>
                <w:sz w:val="21"/>
                <w:szCs w:val="21"/>
                <w:lang w:val="en-US" w:eastAsia="zh-CN"/>
              </w:rPr>
              <w:t>团队分工</w:t>
            </w:r>
          </w:p>
        </w:tc>
        <w:tc>
          <w:tcPr>
            <w:tcW w:w="26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</w:rPr>
            </w:pPr>
          </w:p>
        </w:tc>
      </w:tr>
      <w:tr>
        <w:tblPrEx>
          <w:tblW w:w="9921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537"/>
          <w:jc w:val="center"/>
        </w:trPr>
        <w:tc>
          <w:tcPr>
            <w:tcW w:w="582" w:type="dxa"/>
            <w:vMerge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</w:rPr>
            </w:pPr>
          </w:p>
        </w:tc>
        <w:tc>
          <w:tcPr>
            <w:tcW w:w="18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sz w:val="28"/>
              </w:rPr>
            </w:pPr>
          </w:p>
        </w:tc>
        <w:tc>
          <w:tcPr>
            <w:tcW w:w="2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</w:rPr>
            </w:pPr>
          </w:p>
        </w:tc>
        <w:tc>
          <w:tcPr>
            <w:tcW w:w="21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</w:rPr>
            </w:pPr>
          </w:p>
        </w:tc>
        <w:tc>
          <w:tcPr>
            <w:tcW w:w="26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</w:rPr>
            </w:pPr>
          </w:p>
        </w:tc>
      </w:tr>
      <w:tr>
        <w:tblPrEx>
          <w:tblW w:w="9921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428"/>
          <w:jc w:val="center"/>
        </w:trPr>
        <w:tc>
          <w:tcPr>
            <w:tcW w:w="582" w:type="dxa"/>
            <w:vMerge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</w:rPr>
            </w:pPr>
          </w:p>
        </w:tc>
        <w:tc>
          <w:tcPr>
            <w:tcW w:w="18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sz w:val="28"/>
              </w:rPr>
            </w:pPr>
          </w:p>
        </w:tc>
        <w:tc>
          <w:tcPr>
            <w:tcW w:w="2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</w:rPr>
            </w:pPr>
          </w:p>
        </w:tc>
        <w:tc>
          <w:tcPr>
            <w:tcW w:w="21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</w:rPr>
            </w:pPr>
          </w:p>
        </w:tc>
        <w:tc>
          <w:tcPr>
            <w:tcW w:w="26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</w:rPr>
            </w:pPr>
          </w:p>
        </w:tc>
      </w:tr>
      <w:tr>
        <w:tblPrEx>
          <w:tblW w:w="9921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441"/>
          <w:jc w:val="center"/>
        </w:trPr>
        <w:tc>
          <w:tcPr>
            <w:tcW w:w="582" w:type="dxa"/>
            <w:vMerge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</w:rPr>
            </w:pPr>
          </w:p>
        </w:tc>
        <w:tc>
          <w:tcPr>
            <w:tcW w:w="18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sz w:val="28"/>
              </w:rPr>
            </w:pPr>
          </w:p>
        </w:tc>
        <w:tc>
          <w:tcPr>
            <w:tcW w:w="2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</w:rPr>
            </w:pPr>
          </w:p>
        </w:tc>
        <w:tc>
          <w:tcPr>
            <w:tcW w:w="21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</w:rPr>
            </w:pPr>
          </w:p>
        </w:tc>
        <w:tc>
          <w:tcPr>
            <w:tcW w:w="26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eastAsia="仿宋_GB2312" w:hAnsi="Times New Roman" w:cs="Times New Roman" w:hint="default"/>
                <w:b/>
                <w:bCs/>
                <w:sz w:val="32"/>
                <w:szCs w:val="28"/>
              </w:rPr>
            </w:pPr>
          </w:p>
        </w:tc>
      </w:tr>
      <w:tr>
        <w:tblPrEx>
          <w:tblW w:w="9921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5"/>
          <w:jc w:val="center"/>
        </w:trPr>
        <w:tc>
          <w:tcPr>
            <w:tcW w:w="5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eastAsia="黑体" w:hAnsi="Times New Roman" w:cs="Times New Roman" w:hint="default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default"/>
                <w:b w:val="0"/>
                <w:bCs w:val="0"/>
                <w:sz w:val="28"/>
                <w:szCs w:val="28"/>
              </w:rPr>
              <w:t>内容简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eastAsia="仿宋_GB2312" w:hAnsi="Times New Roman" w:cs="Times New Roman" w:hint="default"/>
                <w:sz w:val="28"/>
              </w:rPr>
            </w:pPr>
            <w:r>
              <w:rPr>
                <w:rFonts w:ascii="Times New Roman" w:eastAsia="黑体" w:hAnsi="Times New Roman" w:cs="Times New Roman" w:hint="default"/>
                <w:b w:val="0"/>
                <w:bCs w:val="0"/>
                <w:sz w:val="28"/>
                <w:szCs w:val="28"/>
              </w:rPr>
              <w:t>介</w:t>
            </w:r>
          </w:p>
        </w:tc>
        <w:tc>
          <w:tcPr>
            <w:tcW w:w="9339" w:type="dxa"/>
            <w:gridSpan w:val="4"/>
            <w:noWrap w:val="0"/>
            <w:vAlign w:val="center"/>
          </w:tcPr>
          <w:p>
            <w:pPr>
              <w:spacing w:line="400" w:lineRule="exact"/>
              <w:jc w:val="both"/>
              <w:rPr>
                <w:rFonts w:ascii="Times New Roman" w:eastAsia="仿宋_GB2312" w:hAnsi="Times New Roman" w:cs="Times New Roman" w:hint="default"/>
                <w:sz w:val="28"/>
                <w:lang w:val="en-US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500</w:t>
            </w:r>
            <w:r>
              <w:rPr>
                <w:rFonts w:ascii="Times New Roman" w:eastAsia="仿宋_GB2312" w:hAnsi="Times New Roman" w:cs="Times New Roman" w:hint="default"/>
                <w:sz w:val="28"/>
                <w:lang w:val="en-US"/>
              </w:rPr>
              <w:t>字以内</w:t>
            </w:r>
          </w:p>
        </w:tc>
      </w:tr>
      <w:tr>
        <w:tblPrEx>
          <w:tblW w:w="9921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/>
          <w:jc w:val="center"/>
        </w:trPr>
        <w:tc>
          <w:tcPr>
            <w:tcW w:w="9921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hAnsi="Times New Roman" w:cs="Times New Roman" w:hint="default"/>
                <w:b w:val="0"/>
                <w:bCs/>
                <w:color w:val="auto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default"/>
                <w:b/>
                <w:bCs/>
                <w:sz w:val="28"/>
                <w:szCs w:val="28"/>
                <w:u w:val="none"/>
                <w:vertAlign w:val="baseline"/>
                <w:lang w:val="en-US" w:eastAsia="zh-CN"/>
              </w:rPr>
              <w:t>获奖情况（以获奖证书或通知记载为准）</w:t>
            </w:r>
          </w:p>
        </w:tc>
      </w:tr>
      <w:tr>
        <w:tblPrEx>
          <w:tblW w:w="9921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4"/>
          <w:jc w:val="center"/>
        </w:trPr>
        <w:tc>
          <w:tcPr>
            <w:tcW w:w="9921" w:type="dxa"/>
            <w:gridSpan w:val="5"/>
            <w:noWrap w:val="0"/>
            <w:vAlign w:val="center"/>
          </w:tcPr>
          <w:p>
            <w:pPr>
              <w:spacing w:line="400" w:lineRule="exact"/>
              <w:jc w:val="both"/>
              <w:rPr>
                <w:rFonts w:ascii="Times New Roman" w:eastAsia="黑体" w:hAnsi="Times New Roman" w:cs="Times New Roman" w:hint="default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W w:w="9921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4"/>
          <w:jc w:val="center"/>
        </w:trPr>
        <w:tc>
          <w:tcPr>
            <w:tcW w:w="58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hAnsi="Times New Roman" w:cs="Times New Roman" w:hint="default"/>
                <w:b/>
                <w:bCs/>
                <w:sz w:val="36"/>
                <w:szCs w:val="24"/>
                <w:lang w:val="en-US" w:eastAsia="zh-CN"/>
              </w:rPr>
            </w:pPr>
            <w:r>
              <w:rPr>
                <w:rFonts w:ascii="Times New Roman" w:eastAsia="黑体" w:hAnsi="Times New Roman" w:cs="Times New Roman" w:hint="default"/>
                <w:b w:val="0"/>
                <w:bCs w:val="0"/>
                <w:sz w:val="28"/>
                <w:szCs w:val="28"/>
                <w:lang w:val="en-US" w:eastAsia="zh-CN"/>
              </w:rPr>
              <w:t>参赛意见</w:t>
            </w:r>
          </w:p>
        </w:tc>
        <w:tc>
          <w:tcPr>
            <w:tcW w:w="9339" w:type="dxa"/>
            <w:gridSpan w:val="4"/>
            <w:noWrap w:val="0"/>
            <w:vAlign w:val="center"/>
          </w:tcPr>
          <w:p>
            <w:pPr>
              <w:snapToGrid w:val="0"/>
              <w:spacing w:line="540" w:lineRule="exact"/>
              <w:jc w:val="both"/>
              <w:rPr>
                <w:rFonts w:ascii="Times New Roman" w:eastAsia="仿宋_GB2312" w:hAnsi="Times New Roman" w:cs="Times New Roman" w:hint="default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/>
                <w:color w:val="auto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 w:hint="default"/>
                <w:b w:val="0"/>
                <w:bCs/>
                <w:color w:val="auto"/>
                <w:sz w:val="32"/>
                <w:szCs w:val="32"/>
                <w:lang w:val="en-US" w:eastAsia="zh-CN"/>
              </w:rPr>
              <w:t xml:space="preserve">                                </w:t>
            </w:r>
          </w:p>
          <w:p>
            <w:pPr>
              <w:snapToGrid w:val="0"/>
              <w:spacing w:line="540" w:lineRule="exact"/>
              <w:jc w:val="both"/>
              <w:rPr>
                <w:rFonts w:ascii="Times New Roman" w:eastAsia="仿宋_GB2312" w:hAnsi="Times New Roman" w:cs="Times New Roman" w:hint="default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</w:p>
          <w:p>
            <w:pPr>
              <w:snapToGrid w:val="0"/>
              <w:spacing w:line="540" w:lineRule="exact"/>
              <w:jc w:val="both"/>
              <w:rPr>
                <w:rFonts w:ascii="Times New Roman" w:eastAsia="仿宋_GB2312" w:hAnsi="Times New Roman" w:cs="Times New Roman" w:hint="default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</w:p>
          <w:p>
            <w:pPr>
              <w:snapToGrid w:val="0"/>
              <w:spacing w:line="540" w:lineRule="exact"/>
              <w:ind w:firstLine="2520" w:firstLineChars="1200"/>
              <w:jc w:val="left"/>
              <w:rPr>
                <w:rFonts w:ascii="Times New Roman" w:eastAsia="仿宋_GB2312" w:hAnsi="Times New Roman" w:cs="Times New Roman" w:hint="default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</w:p>
          <w:p>
            <w:pPr>
              <w:snapToGrid w:val="0"/>
              <w:spacing w:line="540" w:lineRule="exact"/>
              <w:ind w:firstLine="2520" w:firstLineChars="1200"/>
              <w:jc w:val="left"/>
              <w:rPr>
                <w:rFonts w:ascii="Times New Roman" w:eastAsia="仿宋_GB2312" w:hAnsi="Times New Roman" w:cs="Times New Roman" w:hint="default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</w:p>
          <w:p>
            <w:pPr>
              <w:snapToGrid w:val="0"/>
              <w:spacing w:line="540" w:lineRule="exact"/>
              <w:ind w:firstLine="2520" w:firstLineChars="1200"/>
              <w:jc w:val="left"/>
              <w:rPr>
                <w:rFonts w:ascii="Times New Roman" w:eastAsia="仿宋_GB2312" w:hAnsi="Times New Roman" w:cs="Times New Roman" w:hint="default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</w:p>
          <w:p>
            <w:pPr>
              <w:snapToGrid w:val="0"/>
              <w:spacing w:line="540" w:lineRule="exact"/>
              <w:ind w:firstLine="2520" w:firstLineChars="1200"/>
              <w:jc w:val="left"/>
              <w:rPr>
                <w:rFonts w:ascii="Times New Roman" w:eastAsia="仿宋_GB2312" w:hAnsi="Times New Roman" w:cs="Times New Roman" w:hint="default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</w:p>
          <w:p>
            <w:pPr>
              <w:snapToGrid w:val="0"/>
              <w:spacing w:line="540" w:lineRule="exact"/>
              <w:ind w:firstLine="2520" w:firstLineChars="1200"/>
              <w:jc w:val="left"/>
              <w:rPr>
                <w:rFonts w:ascii="Times New Roman" w:eastAsia="仿宋_GB2312" w:hAnsi="Times New Roman" w:cs="Times New Roman" w:hint="default"/>
                <w:b w:val="0"/>
                <w:bCs/>
                <w:color w:val="auto"/>
                <w:sz w:val="32"/>
                <w:szCs w:val="32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/>
                <w:color w:val="auto"/>
                <w:sz w:val="32"/>
                <w:szCs w:val="32"/>
                <w:lang w:val="en-US" w:eastAsia="zh-CN"/>
              </w:rPr>
              <w:t>参评单位</w:t>
            </w:r>
            <w:r>
              <w:rPr>
                <w:rFonts w:ascii="Times New Roman" w:eastAsia="仿宋_GB2312" w:hAnsi="Times New Roman" w:cs="Times New Roman" w:hint="default"/>
                <w:b w:val="0"/>
                <w:bCs/>
                <w:color w:val="auto"/>
                <w:sz w:val="32"/>
                <w:szCs w:val="32"/>
              </w:rPr>
              <w:t>（盖章）</w:t>
            </w:r>
            <w:r>
              <w:rPr>
                <w:rFonts w:ascii="Times New Roman" w:eastAsia="仿宋_GB2312" w:hAnsi="Times New Roman" w:cs="Times New Roman" w:hint="default"/>
                <w:b w:val="0"/>
                <w:bCs/>
                <w:color w:val="auto"/>
                <w:sz w:val="32"/>
                <w:szCs w:val="32"/>
                <w:lang w:eastAsia="zh-CN"/>
              </w:rPr>
              <w:t>：</w:t>
            </w:r>
          </w:p>
          <w:p>
            <w:pPr>
              <w:spacing w:line="400" w:lineRule="exact"/>
              <w:jc w:val="both"/>
              <w:rPr>
                <w:rFonts w:ascii="Times New Roman" w:eastAsia="仿宋_GB2312" w:hAnsi="Times New Roman" w:cs="Times New Roman" w:hint="default"/>
                <w:sz w:val="28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/>
                <w:color w:val="auto"/>
                <w:sz w:val="32"/>
                <w:szCs w:val="32"/>
              </w:rPr>
              <w:t xml:space="preserve">                             </w:t>
            </w:r>
            <w:r>
              <w:rPr>
                <w:rFonts w:ascii="Times New Roman" w:eastAsia="仿宋_GB2312" w:hAnsi="Times New Roman" w:cs="Times New Roman" w:hint="default"/>
                <w:b w:val="0"/>
                <w:bCs/>
                <w:color w:val="auto"/>
                <w:sz w:val="32"/>
                <w:szCs w:val="32"/>
                <w:lang w:val="en-US" w:eastAsia="zh-CN"/>
              </w:rPr>
              <w:t xml:space="preserve">          </w:t>
            </w:r>
            <w:r>
              <w:rPr>
                <w:rFonts w:ascii="Times New Roman" w:eastAsia="仿宋_GB2312" w:hAnsi="Times New Roman" w:cs="Times New Roman" w:hint="default"/>
                <w:b w:val="0"/>
                <w:bCs/>
                <w:color w:val="auto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 w:hint="default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2026</w:t>
            </w:r>
            <w:r>
              <w:rPr>
                <w:rFonts w:ascii="Times New Roman" w:eastAsia="仿宋_GB2312" w:hAnsi="Times New Roman" w:cs="Times New Roman" w:hint="default"/>
                <w:b w:val="0"/>
                <w:bCs/>
                <w:color w:val="auto"/>
                <w:sz w:val="32"/>
                <w:szCs w:val="32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</w:p>
    <w:sectPr>
      <w:headerReference w:type="default" r:id="rId6"/>
      <w:footerReference w:type="default" r:id="rId7"/>
      <w:pgSz w:w="11906" w:h="16838"/>
      <w:pgMar w:top="1984" w:right="1417" w:bottom="1928" w:left="1474" w:header="851" w:footer="1191" w:gutter="0"/>
      <w:pgNumType w:fmt="decimal"/>
      <w:cols w:num="1" w:space="0"/>
      <w:rtlGutter w:val="0"/>
      <w:docGrid w:type="linesAndChars" w:linePitch="579" w:charSpace="-18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o:spid="_x0000_s2049" type="#_x0000_t202" style="height:2in;margin-left:0;margin-top:0;mso-height-relative:page;mso-position-horizontal:outside;mso-position-horizontal-relative:margin;mso-width-relative:page;mso-wrap-style:none;position:absolute;width:2in;z-index:251659264" coordsize="21600,21600" filled="f" stroked="f">
          <o:lock v:ext="edit" aspectratio="f"/>
          <v:textbox style="mso-fit-shape-to-text:t" inset="0,0,0,0">
            <w:txbxContent>
              <w:p>
                <w:pPr>
                  <w:pStyle w:val="Footer"/>
                  <w:rPr>
                    <w:rFonts w:ascii="Times New Roman" w:hAnsi="Times New Roman" w:cs="Times New Roman" w:hint="default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 w:hint="default"/>
                    <w:sz w:val="28"/>
                    <w:szCs w:val="28"/>
                  </w:rPr>
                  <w:t xml:space="preserve">— </w:t>
                </w:r>
                <w:r>
                  <w:rPr>
                    <w:rFonts w:ascii="Times New Roman" w:hAnsi="Times New Roman" w:cs="Times New Roman" w:hint="default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 w:hint="default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Times New Roman" w:hAnsi="Times New Roman" w:cs="Times New Roman" w:hint="default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 w:cs="Times New Roman" w:hint="default"/>
                    <w:sz w:val="28"/>
                    <w:szCs w:val="28"/>
                  </w:rPr>
                  <w:t>14</w:t>
                </w:r>
                <w:r>
                  <w:rPr>
                    <w:rFonts w:ascii="Times New Roman" w:hAnsi="Times New Roman" w:cs="Times New Roman" w:hint="default"/>
                    <w:sz w:val="28"/>
                    <w:szCs w:val="28"/>
                  </w:rPr>
                  <w:fldChar w:fldCharType="end"/>
                </w:r>
                <w:r>
                  <w:rPr>
                    <w:rFonts w:ascii="Times New Roman" w:hAnsi="Times New Roman" w:cs="Times New Roman" w:hint="default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  <w:r>
      <w:rPr>
        <w:sz w:val="18"/>
      </w:rPr>
      <w:pict>
        <v:shape id="_x0000_s1026" o:spid="_x0000_s2050" type="#_x0000_t202" style="height:2in;margin-left:0;margin-top:0;mso-height-relative:page;mso-position-horizontal:outside;mso-position-horizontal-relative:margin;mso-width-relative:page;mso-wrap-style:none;position:absolute;width:2in;z-index:251658240" coordsize="21600,21600" filled="f" stroked="f">
          <o:lock v:ext="edit" aspectratio="f"/>
          <v:textbox style="mso-fit-shape-to-text:t" inset="0,0,0,0">
            <w:txbxContent>
              <w:p>
                <w:pPr>
                  <w:rPr>
                    <w:rFonts w:hint="eastAsia"/>
                    <w:lang w:val="en-US" w:eastAsia="zh-CN"/>
                  </w:rPr>
                </w:pPr>
              </w:p>
            </w:txbxContent>
          </v:textbox>
          <w10:wrap anchorx="margin"/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revisionView w:comments="1" w:formatting="1" w:inkAnnotations="1" w:insDel="1" w:markup="0"/>
  <w:trackRevisions/>
  <w:defaultTabStop w:val="420"/>
  <w:drawingGridHorizontalSpacing w:val="101"/>
  <w:drawingGridVerticalSpacing w:val="290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VmZTU0NGYyYmVhM2RkY2VlNTMyMzNlYzEzODc3M2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 w:qFormat="1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 w:qFormat="1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NormalIndent"/>
    <w:qFormat/>
    <w:pPr>
      <w:widowControl w:val="0"/>
      <w:jc w:val="both"/>
    </w:pPr>
    <w:rPr>
      <w:rFonts w:ascii="Calibri" w:eastAsia="宋体" w:hAnsi="Calibri" w:cs="Calibri"/>
      <w:kern w:val="2"/>
      <w:sz w:val="21"/>
      <w:szCs w:val="21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qFormat/>
    <w:pPr>
      <w:keepNext w:val="0"/>
      <w:keepLines w:val="0"/>
      <w:pageBreakBefore w:val="0"/>
      <w:widowControl w:val="0"/>
      <w:suppressLineNumbers w:val="0"/>
      <w:pBdr>
        <w:top w:val="nil"/>
        <w:left w:val="nil"/>
        <w:bottom w:val="nil"/>
        <w:right w:val="nil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200" w:firstLineChars="200"/>
      <w:jc w:val="both"/>
      <w:textAlignment w:val="auto"/>
      <w:outlineLvl w:val="9"/>
    </w:pPr>
    <w:rPr>
      <w:rFonts w:ascii="Calibri" w:eastAsia="宋体" w:hAnsi="Calibri" w:cs="Times New Roman"/>
      <w:snapToGrid/>
      <w:color w:val="auto"/>
      <w:spacing w:val="0"/>
      <w:w w:val="100"/>
      <w:kern w:val="2"/>
      <w:position w:val="0"/>
      <w:sz w:val="21"/>
      <w:szCs w:val="21"/>
      <w:u w:val="none" w:color="auto"/>
      <w:vertAlign w:val="baseline"/>
      <w:lang w:val="en-US" w:eastAsia="zh-CN" w:bidi="ar-SA"/>
    </w:rPr>
  </w:style>
  <w:style w:type="paragraph" w:styleId="CommentText">
    <w:name w:val="annotation text"/>
    <w:basedOn w:val="Normal"/>
    <w:qFormat/>
    <w:pPr>
      <w:jc w:val="left"/>
    </w:pPr>
  </w:style>
  <w:style w:type="paragraph" w:styleId="BodyText">
    <w:name w:val="Body Text"/>
    <w:basedOn w:val="Normal"/>
    <w:next w:val="Footer"/>
    <w:qFormat/>
    <w:pPr>
      <w:spacing w:after="120"/>
    </w:pPr>
    <w:rPr>
      <w:sz w:val="36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BodyTextIndent">
    <w:name w:val="Body Text Indent"/>
    <w:basedOn w:val="Normal"/>
    <w:qFormat/>
    <w:pPr>
      <w:spacing w:after="120" w:line="240" w:lineRule="auto"/>
      <w:ind w:left="420" w:leftChars="200"/>
    </w:pPr>
    <w:rPr>
      <w:sz w:val="21"/>
      <w:szCs w:val="24"/>
    </w:rPr>
  </w:style>
  <w:style w:type="paragraph" w:styleId="Header">
    <w:name w:val="header"/>
    <w:basedOn w:val="Normal"/>
    <w:qFormat/>
    <w:pPr>
      <w:pBdr>
        <w:top w:val="nil"/>
        <w:left w:val="nil"/>
        <w:bottom w:val="nil"/>
        <w:right w:val="nil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NormalWeb">
    <w:name w:val="Normal (Web)"/>
    <w:basedOn w:val="Normal"/>
    <w:qFormat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BodyTextFirstIndent2">
    <w:name w:val="Body Text First Indent 2"/>
    <w:basedOn w:val="BodyTextIndent"/>
    <w:qFormat/>
    <w:pPr>
      <w:spacing w:line="360" w:lineRule="auto"/>
      <w:ind w:left="0" w:firstLine="420" w:leftChars="0" w:firstLineChars="200"/>
    </w:pPr>
    <w:rPr>
      <w:rFonts w:ascii="Times New Roman" w:eastAsia="华文宋体" w:hAnsi="Times New Roman"/>
      <w:szCs w:val="2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Pr>
      <w:i/>
    </w:rPr>
  </w:style>
  <w:style w:type="paragraph" w:customStyle="1" w:styleId="Heading11">
    <w:name w:val="Heading #1|1"/>
    <w:basedOn w:val="Normal"/>
    <w:qFormat/>
    <w:pPr>
      <w:spacing w:after="780" w:line="1215" w:lineRule="exact"/>
      <w:ind w:left="4200" w:hanging="2760"/>
      <w:outlineLvl w:val="0"/>
    </w:pPr>
    <w:rPr>
      <w:rFonts w:ascii="宋体" w:hAnsi="宋体" w:cs="宋体"/>
      <w:sz w:val="88"/>
      <w:szCs w:val="88"/>
      <w:lang w:val="zh-TW" w:eastAsia="zh-TW" w:bidi="zh-TW"/>
    </w:rPr>
  </w:style>
  <w:style w:type="paragraph" w:customStyle="1" w:styleId="Tablecaption1">
    <w:name w:val="Table caption|1"/>
    <w:basedOn w:val="Normal"/>
    <w:qFormat/>
    <w:pPr>
      <w:spacing w:after="300"/>
    </w:pPr>
    <w:rPr>
      <w:rFonts w:ascii="宋体" w:hAnsi="宋体" w:cs="宋体"/>
      <w:sz w:val="62"/>
      <w:szCs w:val="62"/>
      <w:lang w:val="zh-TW" w:eastAsia="zh-TW" w:bidi="zh-TW"/>
    </w:rPr>
  </w:style>
  <w:style w:type="paragraph" w:customStyle="1" w:styleId="Bodytext1">
    <w:name w:val="Body text|1"/>
    <w:basedOn w:val="Normal"/>
    <w:qFormat/>
    <w:pPr>
      <w:spacing w:line="408" w:lineRule="auto"/>
      <w:ind w:firstLine="400"/>
    </w:pPr>
    <w:rPr>
      <w:rFonts w:ascii="宋体" w:eastAsia="宋体" w:hAnsi="宋体" w:cs="宋体"/>
      <w:sz w:val="28"/>
      <w:szCs w:val="28"/>
      <w:lang w:val="zh-TW" w:eastAsia="zh-TW" w:bidi="zh-TW"/>
    </w:rPr>
  </w:style>
  <w:style w:type="paragraph" w:customStyle="1" w:styleId="p0">
    <w:name w:val="p0"/>
    <w:basedOn w:val="Normal"/>
    <w:qFormat/>
    <w:pPr>
      <w:widowControl/>
    </w:pPr>
    <w:rPr>
      <w:rFonts w:ascii="Times New Roman" w:hAnsi="Times New Roman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f9846bf5-6f36-4105-80cd-268042ebcd05</errorID>
      <errorWord>论述的重要</errorWord>
      <group>L1_AI</group>
      <groupName>深度校对</groupName>
      <ability>L2_AI_Word</ability>
      <abilityName>字词纠错</abilityName>
      <candidateList>
        <item>的重要论述</item>
      </candidateList>
      <explain/>
      <paraID>507A3C50</paraID>
      <start>27</start>
      <end>32</end>
      <status>ignored</status>
      <modifiedWord/>
      <trackRevisions>false</trackRevisions>
    </reviewItem>
    <reviewItem>
      <errorID>bcc178fd-97be-4a50-92bf-37419bdf6b9c</errorID>
      <errorWord>培养锻炼</errorWord>
      <group>L1_AI</group>
      <groupName>深度校对</groupName>
      <ability>L2_AI_Grammar</ability>
      <abilityName>语法纠错</abilityName>
      <candidateList>
        <item>、培养、锻炼</item>
      </candidateList>
      <explain/>
      <paraID>507A3C50</paraID>
      <start>51</start>
      <end>55</end>
      <status>ignored</status>
      <modifiedWord/>
      <trackRevisions>false</trackRevisions>
    </reviewItem>
    <reviewItem>
      <errorID>3c02f37e-0463-47f1-a037-9d51c9a77def</errorID>
      <errorWord>何以</errorWord>
      <group>L1_AI</group>
      <groupName>深度校对</groupName>
      <ability>L2_AI_Word</ability>
      <abilityName>字词纠错</abilityName>
      <candidateList>
        <item> 何以</item>
      </candidateList>
      <explain/>
      <paraID>34F8A1EA</paraID>
      <start>2</start>
      <end>4</end>
      <status>ignored</status>
      <modifiedWord/>
      <trackRevisions>false</trackRevisions>
    </reviewItem>
    <reviewItem>
      <errorID>c7a793f4-1a3a-40c4-ad6a-1998e0e2c543</errorID>
      <errorWord>同心</errorWord>
      <group>L1_AI</group>
      <groupName>深度校对</groupName>
      <ability>L2_AI_Word</ability>
      <abilityName>字词纠错</abilityName>
      <candidateList>
        <item> 同心</item>
      </candidateList>
      <explain/>
      <paraID>4A49C4F1</paraID>
      <start>2</start>
      <end>4</end>
      <status>ignored</status>
      <modifiedWord/>
      <trackRevisions>false</trackRevisions>
    </reviewItem>
    <reviewItem>
      <errorID>e5139bdc-6c03-41c3-a884-8e26da7ab261</errorID>
      <errorWord>数</errorWord>
      <group>L1_AI</group>
      <groupName>深度校对</groupName>
      <ability>L2_AI_Word</ability>
      <abilityName>字词纠错</abilityName>
      <candidateList>
        <item> 数</item>
      </candidateList>
      <explain/>
      <paraID>3940AAED</paraID>
      <start>2</start>
      <end>3</end>
      <status>ignored</status>
      <modifiedWord/>
      <trackRevisions>false</trackRevisions>
    </reviewItem>
    <reviewItem>
      <errorID>f87dfaf6-bdb5-4392-850c-c7fdc9a88db5</errorID>
      <errorWord>芳华</errorWord>
      <group>L1_AI</group>
      <groupName>深度校对</groupName>
      <ability>L2_AI_Word</ability>
      <abilityName>字词纠错</abilityName>
      <candidateList>
        <item> 芳华</item>
      </candidateList>
      <explain/>
      <paraID>47E28268</paraID>
      <start>2</start>
      <end>4</end>
      <status>ignored</status>
      <modifiedWord/>
      <trackRevisions>false</trackRevisions>
    </reviewItem>
    <reviewItem>
      <errorID>1ec61ac5-1c1f-4a4d-b3a2-59367e85d22f</errorID>
      <errorWord>匠心</errorWord>
      <group>L1_AI</group>
      <groupName>深度校对</groupName>
      <ability>L2_AI_Word</ability>
      <abilityName>字词纠错</abilityName>
      <candidateList>
        <item> 匠心</item>
      </candidateList>
      <explain/>
      <paraID>413B57CB</paraID>
      <start>2</start>
      <end>4</end>
      <status>ignored</status>
      <modifiedWord/>
      <trackRevisions>false</trackRevisions>
    </reviewItem>
    <reviewItem>
      <errorID>57485697-a670-4be9-b791-45ebf72b69c6</errorID>
      <errorWord>#等</errorWord>
      <group>L1_AI</group>
      <groupName>深度校对</groupName>
      <ability>L2_AI_Word</ability>
      <abilityName>字词纠错</abilityName>
      <candidateList>
        <item>#</item>
      </candidateList>
      <explain/>
      <paraID>4A61F558</paraID>
      <start>98</start>
      <end>100</end>
      <status>ignored</status>
      <modifiedWord/>
      <trackRevisions>false</trackRevisions>
    </reviewItem>
    <reviewItem>
      <errorID>63d4d7cb-bf84-400c-88f6-11bf53c95c7c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403A51D9</paraID>
      <start>30</start>
      <end>31</end>
      <status>ignored</status>
      <modifiedWord/>
      <trackRevisions>false</trackRevisions>
    </reviewItem>
    <reviewItem>
      <errorID>3dcd86eb-5f9c-4cf9-b051-57350980f74d</errorID>
      <errorWord>、</errorWord>
      <group>L1_AI</group>
      <groupName>深度校对</groupName>
      <ability>L2_AI_Punc</ability>
      <abilityName>标点纠错</abilityName>
      <candidateList>
        <item>，</item>
      </candidateList>
      <explain/>
      <paraID>33C946BA</paraID>
      <start>96</start>
      <end>97</end>
      <status>ignored</status>
      <modifiedWord/>
      <trackRevisions>false</trackRevisions>
    </reviewItem>
    <reviewItem>
      <errorID>4259779e-af37-48cf-b6ee-a542b5c9211c</errorID>
      <errorWord>海报两张</errorWord>
      <group>L1_AI</group>
      <groupName>深度校对</groupName>
      <ability>L2_AI_Word</ability>
      <abilityName>字词纠错</abilityName>
      <candidateList>
        <item>两张海报</item>
      </candidateList>
      <explain/>
      <paraID> 48E2ACC</paraID>
      <start>133</start>
      <end>137</end>
      <status>ignored</status>
      <modifiedWord/>
      <trackRevisions>false</trackRevisions>
    </reviewItem>
    <reviewItem>
      <errorID>f4062723-6291-484f-a65b-7b1a580b10dc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1FCE026E</paraID>
      <start>108</start>
      <end>109</end>
      <status>modified</status>
      <modifiedWord>（</modifiedWord>
      <trackRevisions>false</trackRevisions>
    </reviewItem>
    <reviewItem>
      <errorID>ae62129a-df08-4a41-80b8-2ef5c656354e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1FCE026E</paraID>
      <start>123</start>
      <end>124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df3649-6c2a-4d25-9dad-b3b20a15ab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930</Words>
  <Characters>991</Characters>
  <Application>Microsoft Office Word</Application>
  <DocSecurity>0</DocSecurity>
  <Lines>0</Lines>
  <Paragraphs>0</Paragraphs>
  <ScaleCrop>false</ScaleCrop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何金霞</cp:lastModifiedBy>
  <cp:revision>0</cp:revision>
  <cp:lastPrinted>2026-08-20T02:45:00Z</cp:lastPrinted>
  <dcterms:created xsi:type="dcterms:W3CDTF">2014-11-06T04:08:00Z</dcterms:created>
  <dcterms:modified xsi:type="dcterms:W3CDTF">2026-09-10T03:51:56Z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80ADD63053D341118491CC054A7E3BCF_13</vt:lpwstr>
  </property>
  <property fmtid="{D5CDD505-2E9C-101B-9397-08002B2CF9AE}" pid="3" name="KSOProductBuildVer">
    <vt:lpwstr>2052-12.1.0.23542</vt:lpwstr>
  </property>
  <property fmtid="{D5CDD505-2E9C-101B-9397-08002B2CF9AE}" pid="4" name="KSOTemplateDocerSaveRecord">
    <vt:lpwstr>eyJoZGlkIjoiNDVmZTU0NGYyYmVhM2RkY2VlNTMyMzNlYzEzODc3M2IiLCJ1c2VySWQiOiIxNTI0ODM3ODMxIn0=</vt:lpwstr>
  </property>
</Properties>
</file>