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9720F">
      <w:pPr>
        <w:spacing w:line="500" w:lineRule="exact"/>
        <w:jc w:val="left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1：</w:t>
      </w:r>
    </w:p>
    <w:p w14:paraId="08258AC8">
      <w:pPr>
        <w:spacing w:line="520" w:lineRule="exact"/>
        <w:jc w:val="center"/>
        <w:rPr>
          <w:rFonts w:hint="eastAsia" w:ascii="黑体" w:hAnsi="黑体" w:eastAsia="黑体" w:cs="仿宋"/>
          <w:b/>
          <w:bCs/>
          <w:sz w:val="32"/>
          <w:szCs w:val="32"/>
        </w:rPr>
      </w:pPr>
      <w:r>
        <w:rPr>
          <w:rFonts w:hint="eastAsia" w:ascii="黑体" w:hAnsi="黑体" w:eastAsia="黑体" w:cs="仿宋"/>
          <w:b/>
          <w:bCs/>
          <w:sz w:val="32"/>
          <w:szCs w:val="32"/>
          <w:lang w:val="en-US" w:eastAsia="zh-CN"/>
        </w:rPr>
        <w:t xml:space="preserve">  南宁理工学院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>第</w:t>
      </w:r>
      <w:r>
        <w:rPr>
          <w:rFonts w:hint="eastAsia" w:ascii="黑体" w:hAnsi="黑体" w:eastAsia="黑体" w:cs="仿宋"/>
          <w:b/>
          <w:bCs/>
          <w:sz w:val="32"/>
          <w:szCs w:val="32"/>
          <w:lang w:val="en-US" w:eastAsia="zh-CN"/>
        </w:rPr>
        <w:t>六次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>学</w:t>
      </w:r>
      <w:r>
        <w:rPr>
          <w:rFonts w:hint="eastAsia" w:ascii="黑体" w:hAnsi="黑体" w:eastAsia="黑体" w:cs="仿宋"/>
          <w:b/>
          <w:bCs/>
          <w:sz w:val="32"/>
          <w:szCs w:val="32"/>
          <w:lang w:val="en-US" w:eastAsia="zh-CN"/>
        </w:rPr>
        <w:t>生</w:t>
      </w:r>
      <w:r>
        <w:rPr>
          <w:rFonts w:hint="eastAsia" w:ascii="黑体" w:hAnsi="黑体" w:eastAsia="黑体" w:cs="仿宋"/>
          <w:b/>
          <w:bCs/>
          <w:sz w:val="32"/>
          <w:szCs w:val="32"/>
        </w:rPr>
        <w:t>代表大会代表名册</w:t>
      </w:r>
    </w:p>
    <w:p w14:paraId="7FCD7FEE">
      <w:pPr>
        <w:pStyle w:val="2"/>
      </w:pPr>
    </w:p>
    <w:tbl>
      <w:tblPr>
        <w:tblStyle w:val="5"/>
        <w:tblW w:w="8764" w:type="dxa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969"/>
        <w:gridCol w:w="1108"/>
        <w:gridCol w:w="850"/>
        <w:gridCol w:w="1328"/>
        <w:gridCol w:w="1505"/>
        <w:gridCol w:w="1924"/>
      </w:tblGrid>
      <w:tr w14:paraId="47252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0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18817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val="en-US" w:eastAsia="zh-CN"/>
              </w:rPr>
              <w:t>商</w:t>
            </w: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学院</w:t>
            </w:r>
          </w:p>
          <w:p w14:paraId="7764907A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代表团</w:t>
            </w:r>
          </w:p>
        </w:tc>
        <w:tc>
          <w:tcPr>
            <w:tcW w:w="671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FFC0D">
            <w:pP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团长：申钰汉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 xml:space="preserve"> </w:t>
            </w:r>
            <w:r>
              <w:rPr>
                <w:rFonts w:ascii="宋体" w:hAnsi="宋体" w:cs="宋体"/>
                <w:bCs/>
                <w:color w:val="000000"/>
                <w:sz w:val="22"/>
                <w:highlight w:val="none"/>
              </w:rPr>
              <w:t xml:space="preserve">        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副团长：江佩霞</w:t>
            </w:r>
          </w:p>
          <w:p w14:paraId="0B6935EB">
            <w:pPr>
              <w:jc w:val="both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联络人：王攀、沈彬翎、焦奕嘉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、侯婷、李静怡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"/>
              </w:rPr>
              <w:t>韦喜涛</w:t>
            </w:r>
          </w:p>
        </w:tc>
      </w:tr>
      <w:tr w14:paraId="76919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BFEEA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姓名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FFB57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性别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512CB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出生年月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491A0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民族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5F219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政治面貌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8690A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二级学院</w:t>
            </w:r>
          </w:p>
          <w:p w14:paraId="5CB9FC8A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专业班级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A8ABB"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职务</w:t>
            </w:r>
          </w:p>
        </w:tc>
      </w:tr>
      <w:tr w14:paraId="1A0E3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E3531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江佩霞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F75B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6CF50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2005.08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E7D4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B20B6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中共预备党员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C2466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工商管理2401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AB431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商学院团委、学生会学生副书记</w:t>
            </w:r>
          </w:p>
        </w:tc>
      </w:tr>
      <w:tr w14:paraId="034F8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CE9E2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王攀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E0F867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4F899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2006.10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30FC4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EEC31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16CD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跨境2401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DD06C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商学院团委、学生会主席团成员</w:t>
            </w:r>
          </w:p>
        </w:tc>
      </w:tr>
      <w:tr w14:paraId="116AB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52803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沈彬翎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C66A4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991BC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2005.12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84E5A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75722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8EB29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会计2401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A84F1"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商学院团委、学生会主席团成员</w:t>
            </w:r>
          </w:p>
        </w:tc>
      </w:tr>
      <w:tr w14:paraId="263C1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EC83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焦奕嘉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5BCC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7FD6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2005.10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58EC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6DE63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1AB3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数字经济2401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7946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商学院团委、学生会主席团成员</w:t>
            </w:r>
          </w:p>
        </w:tc>
      </w:tr>
      <w:tr w14:paraId="3BD1B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0B542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韦喜涛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E927C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423E8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2005.12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10CAA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壮族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99E70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中共预备党员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F887F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数字经济2402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A5EBF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商学院团委、学生会主席团成员</w:t>
            </w:r>
          </w:p>
        </w:tc>
      </w:tr>
      <w:tr w14:paraId="35807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7BC7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highlight w:val="none"/>
                <w:vertAlign w:val="baseline"/>
                <w:lang w:val="en-US"/>
              </w:rPr>
              <w:t>李静怡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A272C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highlight w:val="none"/>
                <w:vertAlign w:val="baseline"/>
                <w:lang w:val="en-US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C5D2D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highlight w:val="none"/>
                <w:vertAlign w:val="baseline"/>
                <w:lang w:val="en-US"/>
              </w:rPr>
              <w:t>2006.05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356EB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highlight w:val="none"/>
                <w:vertAlign w:val="baseline"/>
                <w:lang w:val="en-US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CB8C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highlight w:val="none"/>
                <w:vertAlign w:val="baseline"/>
                <w:lang w:val="en-US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C699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highlight w:val="none"/>
                <w:vertAlign w:val="baseline"/>
                <w:lang w:val="en-US"/>
              </w:rPr>
              <w:t>工商2402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5551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highlight w:val="none"/>
                <w:vertAlign w:val="baseline"/>
                <w:lang w:val="en-US"/>
              </w:rPr>
              <w:t>商学院团委、学生会主席团成员</w:t>
            </w:r>
          </w:p>
        </w:tc>
      </w:tr>
      <w:tr w14:paraId="64AC8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8BA0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侯婷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8F81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E9E2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2006.04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405A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82E3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中共预备党员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CF63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会计2407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7374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商学院团委、学生会主席团成员</w:t>
            </w:r>
          </w:p>
        </w:tc>
      </w:tr>
      <w:tr w14:paraId="72C47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BA337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钱嘉隆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045E88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F8321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2006.2.27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74720B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汉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98B4D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A7E2A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财管2504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532EC4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商学院团委、学生会青年创融媒体中心副部长</w:t>
            </w:r>
          </w:p>
        </w:tc>
      </w:tr>
      <w:tr w14:paraId="6F67F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84702E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唐雅伦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85B8E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C1614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2007.7.28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24F2EB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汉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F6A8CF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12FFB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会计2505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47F6D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项目部副部长</w:t>
            </w:r>
          </w:p>
        </w:tc>
      </w:tr>
      <w:tr w14:paraId="12AF5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9E059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赵浩凯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D2B5D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1EB184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2005.1.05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C8481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汉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1F69E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A0BE88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商学院会计2504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A49AE8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商学院团委、学生会青年创融媒体中心副部长</w:t>
            </w:r>
          </w:p>
        </w:tc>
      </w:tr>
      <w:tr w14:paraId="0B062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B3EAE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范柯欣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46FEC3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4FE2C9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2007.5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69E08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汉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1B4B2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FBD70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国贸2502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1FB2A5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商学院团委、学生会办公室</w:t>
            </w:r>
            <w:r>
              <w:rPr>
                <w:rFonts w:hint="eastAsia" w:ascii="宋体" w:hAnsi="宋体" w:cs="宋体"/>
                <w:bCs/>
                <w:sz w:val="22"/>
                <w:highlight w:val="none"/>
                <w:lang w:val="en-US" w:eastAsia="zh-CN"/>
              </w:rPr>
              <w:t>主任</w:t>
            </w:r>
          </w:p>
        </w:tc>
      </w:tr>
      <w:tr w14:paraId="053AF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0FCA1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刘怡萱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D6E18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E8016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2007.11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644A15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土家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675BD8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群众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80E07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会计2504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D709FF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商学院团委学生会项目部部长</w:t>
            </w:r>
          </w:p>
        </w:tc>
      </w:tr>
      <w:tr w14:paraId="319EE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7848AC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卢柄滟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5D112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85B07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2006.10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5F900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壮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835D27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共青</w:t>
            </w: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D0FE4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会计2508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1F5D1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商学院团委、学生会青年创融媒体中心部长</w:t>
            </w:r>
          </w:p>
        </w:tc>
      </w:tr>
      <w:tr w14:paraId="4A0E0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5CC3B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朱海清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99129E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977AE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2006.09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A7AAA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564542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0CC5C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会计2509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CF2D3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商学院团委、学生会办公室副</w:t>
            </w:r>
            <w:r>
              <w:rPr>
                <w:rFonts w:hint="eastAsia" w:ascii="宋体" w:hAnsi="宋体" w:cs="宋体"/>
                <w:bCs/>
                <w:sz w:val="22"/>
                <w:highlight w:val="none"/>
                <w:lang w:val="en-US" w:eastAsia="zh-CN"/>
              </w:rPr>
              <w:t>主任</w:t>
            </w:r>
          </w:p>
        </w:tc>
      </w:tr>
      <w:tr w14:paraId="76468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240653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苏雨彤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C7792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C6A5D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2007.02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F9CA6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壮族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9C3770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AE898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会计2510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32FF74">
            <w:pPr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商学院团委、学生会第二课堂管理中心部长</w:t>
            </w:r>
          </w:p>
        </w:tc>
      </w:tr>
      <w:tr w14:paraId="34659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C02C1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杜钰花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B90F8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3001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2007.09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F8DB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48EB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AD09B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会计2503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5C7AC">
            <w:pPr>
              <w:jc w:val="center"/>
              <w:rPr>
                <w:rFonts w:hint="eastAsia" w:ascii="宋体" w:hAnsi="宋体" w:eastAsia="宋体" w:cs="宋体"/>
                <w:bCs/>
                <w:kern w:val="2"/>
                <w:sz w:val="22"/>
                <w:szCs w:val="22"/>
                <w:highlight w:val="none"/>
                <w:lang w:val="en-US" w:bidi="ar-SA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商学院团委、学生会第二课堂管理中心副部长</w:t>
            </w:r>
          </w:p>
        </w:tc>
      </w:tr>
      <w:tr w14:paraId="717DD2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E4589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闫志杰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1AF43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8DA03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2007.4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378A8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2E941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3AF6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财管2503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9189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商学院团委、学生会秘书处副秘书长</w:t>
            </w:r>
          </w:p>
        </w:tc>
      </w:tr>
      <w:tr w14:paraId="7C9FF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FE750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郭思妮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1DCFF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7F003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2007.10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3DDF7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98E4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E2B6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国贸2502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0966C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商学院团委、学生会秘书处秘书长</w:t>
            </w:r>
          </w:p>
        </w:tc>
      </w:tr>
      <w:tr w14:paraId="333EA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A784F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陈彦妃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7147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BD636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2007.02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DC336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DABBB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344B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国贸2501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884A0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商学院团委、学生会秘书处副秘书长</w:t>
            </w:r>
          </w:p>
        </w:tc>
      </w:tr>
      <w:tr w14:paraId="21F4B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8D84B">
            <w:pPr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李英恺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63B3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D983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2007.02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B77B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18C30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903B0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</w:rPr>
              <w:t>财管2502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E847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  <w:t>商学院团委、学生会信息部副部长</w:t>
            </w:r>
          </w:p>
        </w:tc>
      </w:tr>
      <w:tr w14:paraId="03081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95B66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劳椿珊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3A20C6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330DD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2005.03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88BD4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279172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CF8EE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工商2401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5931A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商学院团委、学生会艺术团副团长</w:t>
            </w:r>
          </w:p>
        </w:tc>
      </w:tr>
      <w:tr w14:paraId="19399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0EA14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黄思雅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7B7DE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00D09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2007.08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865A3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8C720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74BAA5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财管2503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0A89F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商学院团委、学生会外联部部长</w:t>
            </w:r>
          </w:p>
        </w:tc>
      </w:tr>
      <w:tr w14:paraId="4917A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22D7CE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明思敏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78B4FD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3E08E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2007.06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56DEC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079EF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9B7CD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财管2504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D20C4">
            <w:pPr>
              <w:jc w:val="center"/>
              <w:rPr>
                <w:rFonts w:hint="eastAsia" w:ascii="Calibri" w:hAnsi="Calibri" w:eastAsia="宋体" w:cs="宋体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highlight w:val="none"/>
                <w:vertAlign w:val="baseline"/>
              </w:rPr>
              <w:t>商学院团委、学生会组织部副部长</w:t>
            </w:r>
          </w:p>
        </w:tc>
      </w:tr>
      <w:tr w14:paraId="31924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0D45E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highlight w:val="none"/>
                <w:vertAlign w:val="baseline"/>
              </w:rPr>
              <w:t>沈利国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973B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highlight w:val="none"/>
                <w:vertAlign w:val="baseli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A6CE5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highlight w:val="none"/>
                <w:vertAlign w:val="baseline"/>
              </w:rPr>
              <w:t>2006.01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86AEB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highlight w:val="none"/>
                <w:vertAlign w:val="baseline"/>
              </w:rPr>
              <w:t>满族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7E68D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highlight w:val="none"/>
                <w:vertAlign w:val="baseli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0CBD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/>
                <w:highlight w:val="none"/>
                <w:vertAlign w:val="baseline"/>
              </w:rPr>
              <w:t>财管2501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4340F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highlight w:val="none"/>
                <w:vertAlign w:val="baseline"/>
              </w:rPr>
              <w:t>商学院体育部部长</w:t>
            </w:r>
          </w:p>
        </w:tc>
      </w:tr>
      <w:tr w14:paraId="228AF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3D10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苏瑞芯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1874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53AF7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2006.04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95D3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BC95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72D31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会计2402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6293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校团委、学生会主席团成员</w:t>
            </w:r>
          </w:p>
        </w:tc>
      </w:tr>
      <w:tr w14:paraId="2803B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C489A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/>
                <w:sz w:val="22"/>
                <w:highlight w:val="none"/>
              </w:rPr>
              <w:t>张杨渝婠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3DA25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BF6E6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2004.10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0280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EC6C2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144A9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跨境电子商务2401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F1C3E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校团委、学生会主席团成员</w:t>
            </w:r>
          </w:p>
        </w:tc>
      </w:tr>
      <w:tr w14:paraId="31B8D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C0720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肖月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2"/>
              </w:rPr>
              <w:t xml:space="preserve">  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池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791421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CD173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2007.8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EF79C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F90D2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群众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B78B6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会计2508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BDC6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商学院团委、学生会青年创融媒体中心副部长</w:t>
            </w:r>
          </w:p>
        </w:tc>
      </w:tr>
      <w:tr w14:paraId="38C8C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0395A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童嘉诚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E0AFF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A198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2006.10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C869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AB764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46F9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国贸2501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699CC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商学院团委、学生会组织部部长</w:t>
            </w:r>
          </w:p>
        </w:tc>
      </w:tr>
      <w:tr w14:paraId="3BF4E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EE458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韦靖伊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82E8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2D7F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  <w:t xml:space="preserve"> 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006.4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DF4A7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壮族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C9C62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76814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会计2501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628C9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商学院团委、学生会青年媒体创融中心副部长</w:t>
            </w:r>
          </w:p>
        </w:tc>
      </w:tr>
      <w:tr w14:paraId="572C9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0C3C1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秦含溪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4DAC7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AFAEA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2006.4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60366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4BDF7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9CB0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工商管理2401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7CBF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工商管理2401班长、26届班助组长</w:t>
            </w:r>
          </w:p>
        </w:tc>
      </w:tr>
      <w:tr w14:paraId="12A3B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37A2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阳金娥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80041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0B39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2005.11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1EA35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CA66E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AF430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</w:rPr>
              <w:t>金融科技2401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60F4B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商学院学生党建服务中心主席</w:t>
            </w:r>
          </w:p>
          <w:p w14:paraId="2E3F67A5">
            <w:pPr>
              <w:ind w:left="0" w:leftChars="0" w:firstLine="0" w:firstLineChars="0"/>
              <w:jc w:val="center"/>
              <w:rPr>
                <w:rFonts w:hint="eastAsia"/>
                <w:highlight w:val="none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</w:rPr>
              <w:t>校新闻中心干部</w:t>
            </w:r>
          </w:p>
        </w:tc>
      </w:tr>
      <w:tr w14:paraId="32C45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B7F3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-CN"/>
              </w:rPr>
              <w:t>李佳蔚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8F86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-CN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C3D85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2"/>
                <w:highlight w:val="none"/>
                <w:lang w:val="en-US"/>
              </w:rPr>
              <w:t>2006.01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88F1E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-CN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946082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-CN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752FD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highlight w:val="none"/>
                <w:lang w:eastAsia="zh-CN"/>
              </w:rPr>
              <w:t>会计</w:t>
            </w:r>
            <w:r>
              <w:rPr>
                <w:rFonts w:hint="default" w:ascii="宋体" w:hAnsi="宋体" w:eastAsia="宋体" w:cs="宋体"/>
                <w:bCs/>
                <w:sz w:val="22"/>
                <w:highlight w:val="none"/>
                <w:lang w:val="en-US" w:eastAsia="zh-CN"/>
              </w:rPr>
              <w:t>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2054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-CN"/>
              </w:rPr>
              <w:t>南理微光社会公益</w:t>
            </w: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9"/>
              </w:rPr>
              <w:t>委员会</w:t>
            </w:r>
            <w:r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-CN"/>
              </w:rPr>
              <w:t>副主任</w:t>
            </w:r>
          </w:p>
        </w:tc>
      </w:tr>
      <w:tr w14:paraId="20340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D1D5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  <w:t>刘翰泽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E38B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956D2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  <w:t>2006.7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4C17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8655C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  <w:t>中共预备党员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1B14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  <w:lang w:eastAsia="zh"/>
                <w:woUserID w:val="42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42"/>
              </w:rPr>
              <w:t>电子商务2401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6523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2"/>
              </w:rPr>
              <w:t>商学院学生党建服务中心主席团、红数电商振兴学会负责人、电子商务2401班班长</w:t>
            </w:r>
          </w:p>
        </w:tc>
      </w:tr>
      <w:tr w14:paraId="10263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4502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  <w:t>李沛娴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E8109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2B0643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  <w:t>2006.6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8AD8B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E5558E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  <w:t>中共预备党员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8A8E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  <w:lang w:eastAsia="zh"/>
                <w:woUserID w:val="46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46"/>
              </w:rPr>
              <w:t>会计2405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E368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6"/>
              </w:rPr>
              <w:t>会计2405班团支书、数智财经学会理事长</w:t>
            </w:r>
          </w:p>
        </w:tc>
      </w:tr>
      <w:tr w14:paraId="57A13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2E69F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  <w:t>杨伟强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5FDCBB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26C1E4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  <w:t>2006.3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3C91BA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A95828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CA5A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sz w:val="22"/>
                <w:highlight w:val="none"/>
                <w:lang w:eastAsia="zh"/>
                <w:woUserID w:val="16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16"/>
              </w:rPr>
              <w:t>国贸2501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6F5BC5">
            <w:p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16"/>
              </w:rPr>
              <w:t>商学院团委，信息部学生会副部长</w:t>
            </w:r>
          </w:p>
        </w:tc>
      </w:tr>
      <w:tr w14:paraId="3C0B5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A7DD7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  <w:t>付诗琪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4082A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C763C6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  <w:t>2006.03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83ECA1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1CE020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0D116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52"/>
              </w:rPr>
              <w:t>财管2402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4D3D9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52"/>
              </w:rPr>
              <w:t>26级新生班助</w:t>
            </w:r>
          </w:p>
          <w:p w14:paraId="1F60097A">
            <w:pPr>
              <w:pStyle w:val="2"/>
              <w:rPr>
                <w:rFonts w:hint="eastAsia"/>
                <w:highlight w:val="none"/>
                <w:lang w:eastAsia="zh"/>
                <w:woUserID w:val="5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2"/>
                <w:sz w:val="22"/>
                <w:szCs w:val="22"/>
                <w:highlight w:val="none"/>
                <w:lang w:val="en-US" w:eastAsia="zh" w:bidi="ar-SA"/>
                <w:woUserID w:val="53"/>
              </w:rPr>
              <w:t>数智财经学会宣传部部长</w:t>
            </w:r>
          </w:p>
        </w:tc>
      </w:tr>
      <w:tr w14:paraId="538BB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AB3A0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  <w:t>王丹彤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0044E7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  <w:t>女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A4FACD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  <w:t>2005.3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264F23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  <w:t>回族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6DC21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  <w:t>中共党员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088796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61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61"/>
              </w:rPr>
              <w:t>金科2302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52ADCA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1"/>
              </w:rPr>
              <w:t>金科2302班宣传委</w:t>
            </w:r>
          </w:p>
        </w:tc>
      </w:tr>
      <w:tr w14:paraId="7E18F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626675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  <w:t>黄捷翔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6C13A4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13FA1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  <w:t>2006.09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751E7F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BC0DBF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  <w:t>共青团员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4E2DD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62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62"/>
              </w:rPr>
              <w:t>会计2401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C7594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62"/>
              </w:rPr>
              <w:t>会计2401班长</w:t>
            </w:r>
          </w:p>
        </w:tc>
      </w:tr>
      <w:tr w14:paraId="1B842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858564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  <w:t>覃子杰</w:t>
            </w:r>
          </w:p>
        </w:tc>
        <w:tc>
          <w:tcPr>
            <w:tcW w:w="9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F6330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  <w:t>男</w:t>
            </w:r>
          </w:p>
        </w:tc>
        <w:tc>
          <w:tcPr>
            <w:tcW w:w="11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749309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  <w:t>2005.05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8FA94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  <w:t>汉族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34E680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  <w:t>中共预备党员</w:t>
            </w:r>
          </w:p>
        </w:tc>
        <w:tc>
          <w:tcPr>
            <w:tcW w:w="15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FECF1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40"/>
              </w:rPr>
            </w:pPr>
            <w:r>
              <w:rPr>
                <w:rFonts w:hint="eastAsia" w:ascii="宋体" w:hAnsi="宋体" w:cs="宋体"/>
                <w:bCs/>
                <w:sz w:val="22"/>
                <w:highlight w:val="none"/>
                <w:lang w:eastAsia="zh"/>
                <w:woUserID w:val="40"/>
              </w:rPr>
              <w:t>会计2404</w:t>
            </w:r>
          </w:p>
        </w:tc>
        <w:tc>
          <w:tcPr>
            <w:tcW w:w="1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A98B5">
            <w:pPr>
              <w:ind w:left="0" w:leftChars="0" w:firstLine="0" w:firstLineChars="0"/>
              <w:jc w:val="center"/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</w:pPr>
            <w:r>
              <w:rPr>
                <w:rFonts w:hint="eastAsia" w:ascii="宋体" w:hAnsi="宋体" w:cs="宋体"/>
                <w:bCs/>
                <w:color w:val="000000"/>
                <w:sz w:val="22"/>
                <w:highlight w:val="none"/>
                <w:lang w:eastAsia="zh"/>
                <w:woUserID w:val="40"/>
              </w:rPr>
              <w:t>会计2404团支书</w:t>
            </w:r>
          </w:p>
        </w:tc>
      </w:tr>
    </w:tbl>
    <w:p w14:paraId="6D8E1A14"/>
    <w:p w14:paraId="46D2B1B6">
      <w:pPr>
        <w:rPr>
          <w:rFonts w:hint="eastAsia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F11D8"/>
    <w:rsid w:val="47EBB5C7"/>
    <w:rsid w:val="55FFCED8"/>
    <w:rsid w:val="560C4F2B"/>
    <w:rsid w:val="5BEA4BAE"/>
    <w:rsid w:val="5CCB4D4C"/>
    <w:rsid w:val="5DCF1908"/>
    <w:rsid w:val="5F61ED1E"/>
    <w:rsid w:val="6DF36809"/>
    <w:rsid w:val="6EDEAA25"/>
    <w:rsid w:val="6FF7E8DF"/>
    <w:rsid w:val="6FFA1136"/>
    <w:rsid w:val="72255DC6"/>
    <w:rsid w:val="77BF17E8"/>
    <w:rsid w:val="77FEAE93"/>
    <w:rsid w:val="7B7B47A1"/>
    <w:rsid w:val="7BDF1528"/>
    <w:rsid w:val="7DFF62F6"/>
    <w:rsid w:val="7E3DE9DE"/>
    <w:rsid w:val="7FB75A47"/>
    <w:rsid w:val="AEFFBB03"/>
    <w:rsid w:val="AFFFFD95"/>
    <w:rsid w:val="BDBE1CF7"/>
    <w:rsid w:val="BEEF9B74"/>
    <w:rsid w:val="BFEA8713"/>
    <w:rsid w:val="DCF3F3DF"/>
    <w:rsid w:val="DDDB38FE"/>
    <w:rsid w:val="E7FF204C"/>
    <w:rsid w:val="EABD4FA4"/>
    <w:rsid w:val="ECFF6649"/>
    <w:rsid w:val="ECFFF737"/>
    <w:rsid w:val="EDB371C5"/>
    <w:rsid w:val="EFBFDD86"/>
    <w:rsid w:val="F3B728C4"/>
    <w:rsid w:val="F759AD02"/>
    <w:rsid w:val="FABF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360" w:lineRule="auto"/>
      <w:outlineLvl w:val="0"/>
    </w:pPr>
    <w:rPr>
      <w:rFonts w:ascii="Arial" w:hAnsi="Arial" w:eastAsia="宋体" w:cs="Arial"/>
      <w:b/>
      <w:snapToGrid w:val="0"/>
      <w:color w:val="000000"/>
      <w:kern w:val="44"/>
      <w:sz w:val="44"/>
      <w:szCs w:val="21"/>
      <w:lang w:eastAsia="en-US"/>
    </w:rPr>
  </w:style>
  <w:style w:type="paragraph" w:styleId="4">
    <w:name w:val="heading 3"/>
    <w:basedOn w:val="1"/>
    <w:next w:val="1"/>
    <w:link w:val="8"/>
    <w:qFormat/>
    <w:uiPriority w:val="0"/>
    <w:pPr>
      <w:keepNext/>
      <w:keepLines/>
      <w:spacing w:before="50" w:beforeLines="50" w:beforeAutospacing="0" w:after="10" w:afterAutospacing="0" w:line="360" w:lineRule="auto"/>
      <w:outlineLvl w:val="2"/>
    </w:pPr>
    <w:rPr>
      <w:rFonts w:ascii="Arial" w:hAnsi="Arial" w:eastAsia="宋体" w:cs="Arial"/>
      <w:b/>
      <w:snapToGrid w:val="0"/>
      <w:color w:val="000000"/>
      <w:kern w:val="0"/>
      <w:sz w:val="28"/>
      <w:szCs w:val="21"/>
      <w:lang w:eastAsia="en-US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3 Char"/>
    <w:link w:val="4"/>
    <w:qFormat/>
    <w:uiPriority w:val="0"/>
    <w:rPr>
      <w:rFonts w:ascii="Arial" w:hAnsi="Arial" w:eastAsia="宋体" w:cs="Arial"/>
      <w:b/>
      <w:snapToGrid w:val="0"/>
      <w:color w:val="000000"/>
      <w:kern w:val="0"/>
      <w:sz w:val="28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1453</Words>
  <Characters>1908</Characters>
  <Paragraphs>332</Paragraphs>
  <TotalTime>71</TotalTime>
  <ScaleCrop>false</ScaleCrop>
  <LinksUpToDate>false</LinksUpToDate>
  <CharactersWithSpaces>1928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2026-09-26T21:18:00Z</dcterms:created>
  <dc:creator>江江江江江</dc:creator>
  <cp:lastModifiedBy>江江江江江</cp:lastModifiedBy>
  <dcterms:modified xsi:type="dcterms:W3CDTF">2026-10-10T17:28:25Z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0706D319FC884DEFA355B7FE5AA492AA_13</vt:lpwstr>
  </property>
  <property fmtid="{D5CDD505-2E9C-101B-9397-08002B2CF9AE}" pid="4" name="KSOTemplateDocerSaveRecord">
    <vt:lpwstr>eyJoZGlkIjoiY2EwODNiMTQyMGEzNWIyZjg0ZDI0YTJmMTZiNjllNTAiLCJ1c2VySWQiOiIxMTY4NDMwMzMyIn0=</vt:lpwstr>
  </property>
</Properties>
</file>